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9CA" w:rsidRDefault="005919CA" w:rsidP="005919CA">
      <w:pPr>
        <w:pStyle w:val="PlainText"/>
        <w:rPr>
          <w:b/>
          <w:bCs/>
          <w:i/>
          <w:iCs/>
        </w:rPr>
      </w:pPr>
      <w:r>
        <w:rPr>
          <w:b/>
          <w:bCs/>
          <w:i/>
          <w:iCs/>
        </w:rPr>
        <w:t>“</w:t>
      </w:r>
      <w:proofErr w:type="spellStart"/>
      <w:r>
        <w:rPr>
          <w:b/>
          <w:bCs/>
          <w:i/>
          <w:iCs/>
        </w:rPr>
        <w:t>Recent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developments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in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flood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forecasting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systems</w:t>
      </w:r>
      <w:proofErr w:type="spellEnd"/>
      <w:r>
        <w:rPr>
          <w:b/>
          <w:bCs/>
          <w:i/>
          <w:iCs/>
        </w:rPr>
        <w:t xml:space="preserve"> and </w:t>
      </w:r>
      <w:proofErr w:type="spellStart"/>
      <w:r>
        <w:rPr>
          <w:b/>
          <w:bCs/>
          <w:i/>
          <w:iCs/>
        </w:rPr>
        <w:t>the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Bandon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Flood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Forecasting</w:t>
      </w:r>
      <w:proofErr w:type="spellEnd"/>
      <w:r>
        <w:rPr>
          <w:b/>
          <w:bCs/>
          <w:i/>
          <w:iCs/>
        </w:rPr>
        <w:t xml:space="preserve"> System” </w:t>
      </w:r>
    </w:p>
    <w:p w:rsidR="005919CA" w:rsidRDefault="005919CA" w:rsidP="005919CA">
      <w:pPr>
        <w:pStyle w:val="PlainText"/>
        <w:rPr>
          <w:i/>
          <w:iCs/>
        </w:rPr>
      </w:pPr>
      <w:r>
        <w:rPr>
          <w:i/>
          <w:iCs/>
        </w:rPr>
        <w:t xml:space="preserve">Predavač: Dr. Jan </w:t>
      </w:r>
      <w:proofErr w:type="spellStart"/>
      <w:r>
        <w:rPr>
          <w:i/>
          <w:iCs/>
        </w:rPr>
        <w:t>Verkade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Deltares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real</w:t>
      </w:r>
      <w:proofErr w:type="spellEnd"/>
      <w:r>
        <w:rPr>
          <w:i/>
          <w:iCs/>
        </w:rPr>
        <w:t xml:space="preserve">-time </w:t>
      </w:r>
      <w:proofErr w:type="spellStart"/>
      <w:r>
        <w:rPr>
          <w:i/>
          <w:iCs/>
        </w:rPr>
        <w:t>hydrological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forecasting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expert</w:t>
      </w:r>
      <w:proofErr w:type="spellEnd"/>
    </w:p>
    <w:p w:rsidR="005919CA" w:rsidRDefault="005919CA" w:rsidP="005919CA">
      <w:pPr>
        <w:pStyle w:val="PlainText"/>
      </w:pPr>
    </w:p>
    <w:p w:rsidR="005919CA" w:rsidRDefault="005919CA" w:rsidP="005919CA">
      <w:pPr>
        <w:pStyle w:val="PlainText"/>
      </w:pPr>
      <w:r>
        <w:t xml:space="preserve">koji će se održati </w:t>
      </w:r>
      <w:r>
        <w:rPr>
          <w:b/>
          <w:bCs/>
        </w:rPr>
        <w:t>20. ožujka 2018. (utorak) u 12 sati u Hrvatskim vodama</w:t>
      </w:r>
      <w:r>
        <w:t xml:space="preserve">, Ulica grada Vukovara 220, Zagreb, dvorana 28A u prizemlju, u organizaciji Građevinskog fakulteta Sveučilišta u Zagrebu i </w:t>
      </w:r>
      <w:proofErr w:type="spellStart"/>
      <w:r>
        <w:t>Deltares</w:t>
      </w:r>
      <w:proofErr w:type="spellEnd"/>
      <w:r>
        <w:t xml:space="preserve"> instituta. </w:t>
      </w:r>
    </w:p>
    <w:p w:rsidR="00DA2108" w:rsidRDefault="00DA2108">
      <w:bookmarkStart w:id="0" w:name="_GoBack"/>
      <w:bookmarkEnd w:id="0"/>
    </w:p>
    <w:sectPr w:rsidR="00DA2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CA"/>
    <w:rsid w:val="0000436C"/>
    <w:rsid w:val="00063224"/>
    <w:rsid w:val="005919CA"/>
    <w:rsid w:val="007C0772"/>
    <w:rsid w:val="00AB4E82"/>
    <w:rsid w:val="00DA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8BA50-712B-4C41-B82E-5CAA242A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919CA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919C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4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Carevic</dc:creator>
  <cp:keywords/>
  <dc:description/>
  <cp:lastModifiedBy>Dalibor Carevic</cp:lastModifiedBy>
  <cp:revision>1</cp:revision>
  <dcterms:created xsi:type="dcterms:W3CDTF">2018-03-09T08:46:00Z</dcterms:created>
  <dcterms:modified xsi:type="dcterms:W3CDTF">2018-03-09T08:46:00Z</dcterms:modified>
</cp:coreProperties>
</file>