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83919" w14:textId="7469663E" w:rsidR="0081462C" w:rsidRPr="0065781C" w:rsidRDefault="00BC2CE3" w:rsidP="003A5582">
      <w:pPr>
        <w:pStyle w:val="N4"/>
      </w:pPr>
      <w:r>
        <w:t>Hidraulika 1</w:t>
      </w:r>
    </w:p>
    <w:p w14:paraId="45D3405C" w14:textId="77777777" w:rsidR="00B52645" w:rsidRDefault="0081462C" w:rsidP="00B52645">
      <w:pPr>
        <w:pStyle w:val="odlomak"/>
      </w:pPr>
      <w:r>
        <w:t xml:space="preserve">Nastavnici i suradnici: </w:t>
      </w:r>
    </w:p>
    <w:p w14:paraId="5458DFD0" w14:textId="77777777" w:rsidR="00B52645" w:rsidRDefault="00B52645" w:rsidP="00B52645">
      <w:pPr>
        <w:pStyle w:val="odlomak"/>
        <w:ind w:firstLine="567"/>
      </w:pPr>
      <w:r>
        <w:t>Predavanja (nositelj predmeta):</w:t>
      </w:r>
    </w:p>
    <w:p w14:paraId="560DB0B4" w14:textId="78F9B4FD" w:rsidR="0065529E" w:rsidRDefault="0086371E" w:rsidP="0065529E">
      <w:pPr>
        <w:pStyle w:val="odlomak10"/>
        <w:ind w:left="1416"/>
      </w:pPr>
      <w:proofErr w:type="spellStart"/>
      <w:r>
        <w:t>dr</w:t>
      </w:r>
      <w:r w:rsidR="0065529E">
        <w:t>.sc</w:t>
      </w:r>
      <w:proofErr w:type="spellEnd"/>
      <w:r w:rsidR="0065529E">
        <w:t>. Goran Lončar</w:t>
      </w:r>
    </w:p>
    <w:p w14:paraId="6151FA4B" w14:textId="77777777" w:rsidR="00B52645" w:rsidRPr="00B52645" w:rsidRDefault="00B52645" w:rsidP="00B52645">
      <w:pPr>
        <w:pStyle w:val="odlomak"/>
        <w:ind w:firstLine="567"/>
      </w:pPr>
      <w:r>
        <w:t xml:space="preserve">Vježbe: </w:t>
      </w:r>
    </w:p>
    <w:p w14:paraId="126E8F76" w14:textId="52AE9598" w:rsidR="000D03FB" w:rsidRDefault="0086371E" w:rsidP="000D03FB">
      <w:pPr>
        <w:pStyle w:val="odlomak10"/>
        <w:ind w:left="1416"/>
      </w:pPr>
      <w:proofErr w:type="spellStart"/>
      <w:r>
        <w:t>dr</w:t>
      </w:r>
      <w:r w:rsidR="000D03FB">
        <w:t>.sc</w:t>
      </w:r>
      <w:proofErr w:type="spellEnd"/>
      <w:r w:rsidR="000D03FB">
        <w:t>. Goran Lončar</w:t>
      </w:r>
    </w:p>
    <w:p w14:paraId="4A194BE4" w14:textId="2BD473B8" w:rsidR="0086371E" w:rsidRDefault="0086371E" w:rsidP="000D03FB">
      <w:pPr>
        <w:pStyle w:val="odlomak10"/>
        <w:ind w:left="1416"/>
      </w:pPr>
      <w:proofErr w:type="spellStart"/>
      <w:r>
        <w:t>dr.sc</w:t>
      </w:r>
      <w:proofErr w:type="spellEnd"/>
      <w:r>
        <w:t>. Damjan Bujak</w:t>
      </w:r>
    </w:p>
    <w:p w14:paraId="324267C5" w14:textId="12CF2339" w:rsidR="0078093C" w:rsidRDefault="0078093C" w:rsidP="0078093C">
      <w:pPr>
        <w:pStyle w:val="odlomak10"/>
        <w:ind w:left="1416"/>
      </w:pPr>
    </w:p>
    <w:p w14:paraId="61F347BF" w14:textId="77777777" w:rsidR="00E527D0" w:rsidRDefault="00E527D0" w:rsidP="00E527D0">
      <w:pPr>
        <w:pStyle w:val="odlomak10"/>
        <w:ind w:left="0"/>
      </w:pPr>
    </w:p>
    <w:p w14:paraId="4F2EF68C" w14:textId="68B8AC13" w:rsidR="00982760" w:rsidRDefault="0081462C" w:rsidP="00E527D0">
      <w:pPr>
        <w:pStyle w:val="odlomak10"/>
        <w:ind w:left="0"/>
      </w:pPr>
      <w:r>
        <w:t>Oblici nastave</w:t>
      </w:r>
      <w:r w:rsidR="00E527D0">
        <w:t xml:space="preserve"> i nastavno opterećenje (po semestru):</w:t>
      </w:r>
    </w:p>
    <w:p w14:paraId="57B532D9" w14:textId="7E4C8B86" w:rsidR="0081462C" w:rsidRDefault="00813405" w:rsidP="00982760">
      <w:pPr>
        <w:pStyle w:val="odlomak10"/>
      </w:pPr>
      <w:r>
        <w:fldChar w:fldCharType="begin">
          <w:ffData>
            <w:name w:val="Text7"/>
            <w:enabled/>
            <w:calcOnExit w:val="0"/>
            <w:textInput>
              <w:default w:val="Predavanja - P, seminari - S, vježbe (auditorne - A, na računalima - R, laboratorijske - L,  projektantske- PRJ, konstrukcijske - K, terenske - T, tjelesni odgoj - TJ)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Predavanja - P, seminari - S, vježbe (auditorne - A, na računalima - R, laboratorijske - L,  projektantske- PRJ, konstrukcijske - K, terenske - T, tjelesni odgoj - TJ)</w:t>
      </w:r>
      <w:r>
        <w:fldChar w:fldCharType="end"/>
      </w:r>
      <w:bookmarkEnd w:id="0"/>
    </w:p>
    <w:p w14:paraId="2C7FAFF1" w14:textId="77777777" w:rsidR="00E527D0" w:rsidRDefault="00E527D0" w:rsidP="00982760">
      <w:pPr>
        <w:pStyle w:val="odlomak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67"/>
        <w:gridCol w:w="867"/>
        <w:gridCol w:w="867"/>
        <w:gridCol w:w="867"/>
        <w:gridCol w:w="867"/>
        <w:gridCol w:w="867"/>
        <w:gridCol w:w="868"/>
      </w:tblGrid>
      <w:tr w:rsidR="0078093C" w14:paraId="592B7220" w14:textId="743931DF" w:rsidTr="00E527D0">
        <w:trPr>
          <w:trHeight w:val="279"/>
          <w:jc w:val="center"/>
        </w:trPr>
        <w:tc>
          <w:tcPr>
            <w:tcW w:w="850" w:type="dxa"/>
            <w:vMerge w:val="restart"/>
            <w:vAlign w:val="center"/>
          </w:tcPr>
          <w:p w14:paraId="1DE74ABD" w14:textId="1FBA7569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</w:t>
            </w:r>
          </w:p>
        </w:tc>
        <w:tc>
          <w:tcPr>
            <w:tcW w:w="850" w:type="dxa"/>
            <w:vMerge w:val="restart"/>
            <w:vAlign w:val="center"/>
          </w:tcPr>
          <w:p w14:paraId="5ABED338" w14:textId="0A778CE7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S</w:t>
            </w:r>
          </w:p>
        </w:tc>
        <w:tc>
          <w:tcPr>
            <w:tcW w:w="6070" w:type="dxa"/>
            <w:gridSpan w:val="7"/>
            <w:vAlign w:val="center"/>
          </w:tcPr>
          <w:p w14:paraId="513B409B" w14:textId="0E1F84A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VJEŽBE</w:t>
            </w:r>
          </w:p>
        </w:tc>
      </w:tr>
      <w:tr w:rsidR="0078093C" w14:paraId="1243825D" w14:textId="692A593E" w:rsidTr="00E527D0">
        <w:trPr>
          <w:trHeight w:val="279"/>
          <w:jc w:val="center"/>
        </w:trPr>
        <w:tc>
          <w:tcPr>
            <w:tcW w:w="850" w:type="dxa"/>
            <w:vMerge/>
            <w:vAlign w:val="center"/>
          </w:tcPr>
          <w:p w14:paraId="72C6160E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50" w:type="dxa"/>
            <w:vMerge/>
          </w:tcPr>
          <w:p w14:paraId="27077458" w14:textId="77777777" w:rsidR="0078093C" w:rsidRPr="0078093C" w:rsidRDefault="0078093C" w:rsidP="001534DE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34490E86" w14:textId="65B9E15C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A</w:t>
            </w:r>
          </w:p>
        </w:tc>
        <w:tc>
          <w:tcPr>
            <w:tcW w:w="867" w:type="dxa"/>
            <w:vAlign w:val="center"/>
          </w:tcPr>
          <w:p w14:paraId="71BEF2D5" w14:textId="50F0CAE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R</w:t>
            </w:r>
          </w:p>
        </w:tc>
        <w:tc>
          <w:tcPr>
            <w:tcW w:w="867" w:type="dxa"/>
            <w:vAlign w:val="center"/>
          </w:tcPr>
          <w:p w14:paraId="4576D282" w14:textId="40A585CB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L</w:t>
            </w:r>
          </w:p>
        </w:tc>
        <w:tc>
          <w:tcPr>
            <w:tcW w:w="867" w:type="dxa"/>
            <w:vAlign w:val="center"/>
          </w:tcPr>
          <w:p w14:paraId="7A76AC40" w14:textId="6EBB68A6" w:rsidR="0078093C" w:rsidRPr="0078093C" w:rsidRDefault="0078093C" w:rsidP="001534DE">
            <w:pPr>
              <w:pStyle w:val="odlomak10"/>
              <w:ind w:left="0"/>
              <w:jc w:val="center"/>
            </w:pPr>
            <w:r w:rsidRPr="0078093C">
              <w:t>PRJ</w:t>
            </w:r>
          </w:p>
        </w:tc>
        <w:tc>
          <w:tcPr>
            <w:tcW w:w="867" w:type="dxa"/>
            <w:vAlign w:val="center"/>
          </w:tcPr>
          <w:p w14:paraId="35BB0A16" w14:textId="18C5E996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K</w:t>
            </w:r>
          </w:p>
        </w:tc>
        <w:tc>
          <w:tcPr>
            <w:tcW w:w="867" w:type="dxa"/>
            <w:vAlign w:val="center"/>
          </w:tcPr>
          <w:p w14:paraId="637ECB20" w14:textId="6A317321" w:rsidR="0078093C" w:rsidRPr="0078093C" w:rsidRDefault="0078093C" w:rsidP="001534DE">
            <w:pPr>
              <w:pStyle w:val="odlomak10"/>
              <w:ind w:left="0"/>
              <w:jc w:val="center"/>
            </w:pPr>
            <w:r>
              <w:t>T</w:t>
            </w:r>
          </w:p>
        </w:tc>
        <w:tc>
          <w:tcPr>
            <w:tcW w:w="868" w:type="dxa"/>
          </w:tcPr>
          <w:p w14:paraId="18AE7EAF" w14:textId="46570B7A" w:rsidR="0078093C" w:rsidRDefault="0078093C" w:rsidP="001534DE">
            <w:pPr>
              <w:pStyle w:val="odlomak10"/>
              <w:ind w:left="0"/>
              <w:jc w:val="center"/>
            </w:pPr>
            <w:r>
              <w:t>TJ</w:t>
            </w:r>
          </w:p>
        </w:tc>
      </w:tr>
      <w:tr w:rsidR="0078093C" w14:paraId="04A0EE7E" w14:textId="793ECD46" w:rsidTr="00E527D0">
        <w:trPr>
          <w:trHeight w:val="397"/>
          <w:jc w:val="center"/>
        </w:trPr>
        <w:tc>
          <w:tcPr>
            <w:tcW w:w="850" w:type="dxa"/>
            <w:vAlign w:val="center"/>
          </w:tcPr>
          <w:p w14:paraId="42ECE74D" w14:textId="470C4D03" w:rsidR="0078093C" w:rsidRPr="0078093C" w:rsidRDefault="0016335D" w:rsidP="0078093C">
            <w:pPr>
              <w:pStyle w:val="odlomak10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14:paraId="7F64732C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157253AF" w14:textId="4A6EAA8A" w:rsidR="0078093C" w:rsidRPr="0078093C" w:rsidRDefault="00FF3413" w:rsidP="0078093C">
            <w:pPr>
              <w:pStyle w:val="odlomak10"/>
              <w:ind w:left="0"/>
              <w:jc w:val="center"/>
            </w:pPr>
            <w:r>
              <w:t>8</w:t>
            </w:r>
          </w:p>
        </w:tc>
        <w:tc>
          <w:tcPr>
            <w:tcW w:w="867" w:type="dxa"/>
            <w:vAlign w:val="center"/>
          </w:tcPr>
          <w:p w14:paraId="5E012AD4" w14:textId="3DF34CE6" w:rsidR="0078093C" w:rsidRPr="0078093C" w:rsidRDefault="0016335D" w:rsidP="0078093C">
            <w:pPr>
              <w:pStyle w:val="odlomak10"/>
              <w:ind w:left="0"/>
              <w:jc w:val="center"/>
            </w:pPr>
            <w:r>
              <w:t>12</w:t>
            </w:r>
          </w:p>
        </w:tc>
        <w:tc>
          <w:tcPr>
            <w:tcW w:w="867" w:type="dxa"/>
            <w:vAlign w:val="center"/>
          </w:tcPr>
          <w:p w14:paraId="6DD4E114" w14:textId="6B4B4191" w:rsidR="0078093C" w:rsidRPr="0078093C" w:rsidRDefault="0016335D" w:rsidP="00FF3413">
            <w:pPr>
              <w:pStyle w:val="odlomak10"/>
              <w:ind w:left="0"/>
              <w:jc w:val="center"/>
            </w:pPr>
            <w:r>
              <w:t>1</w:t>
            </w:r>
            <w:r w:rsidR="00FF3413">
              <w:t>0</w:t>
            </w:r>
          </w:p>
        </w:tc>
        <w:tc>
          <w:tcPr>
            <w:tcW w:w="867" w:type="dxa"/>
            <w:vAlign w:val="center"/>
          </w:tcPr>
          <w:p w14:paraId="1ACBA2D8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11330593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7" w:type="dxa"/>
            <w:vAlign w:val="center"/>
          </w:tcPr>
          <w:p w14:paraId="6D69885B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  <w:tc>
          <w:tcPr>
            <w:tcW w:w="868" w:type="dxa"/>
            <w:vAlign w:val="center"/>
          </w:tcPr>
          <w:p w14:paraId="7955DE21" w14:textId="77777777" w:rsidR="0078093C" w:rsidRPr="0078093C" w:rsidRDefault="0078093C" w:rsidP="0078093C">
            <w:pPr>
              <w:pStyle w:val="odlomak10"/>
              <w:ind w:left="0"/>
              <w:jc w:val="center"/>
            </w:pPr>
          </w:p>
        </w:tc>
      </w:tr>
    </w:tbl>
    <w:p w14:paraId="4FB00348" w14:textId="77777777" w:rsidR="001534DE" w:rsidRDefault="001534DE" w:rsidP="00982760">
      <w:pPr>
        <w:pStyle w:val="odlomak10"/>
      </w:pPr>
    </w:p>
    <w:p w14:paraId="5D6C99E7" w14:textId="77777777" w:rsidR="00982760" w:rsidRDefault="0081462C" w:rsidP="0081462C">
      <w:pPr>
        <w:pStyle w:val="odlomak"/>
        <w:ind w:left="2835" w:hanging="2835"/>
      </w:pPr>
      <w:r>
        <w:t>Polaganje kolokvija:</w:t>
      </w:r>
    </w:p>
    <w:p w14:paraId="3889FAC6" w14:textId="26C22F16" w:rsidR="0081462C" w:rsidRDefault="0086371E" w:rsidP="00982760">
      <w:pPr>
        <w:pStyle w:val="odlomak10"/>
      </w:pPr>
      <w:r>
        <w:t>24</w:t>
      </w:r>
      <w:r w:rsidR="00D608CE">
        <w:t>.siječnja 202</w:t>
      </w:r>
      <w:r w:rsidR="009374A1">
        <w:t>2</w:t>
      </w:r>
      <w:r w:rsidR="00D608CE">
        <w:t>.</w:t>
      </w:r>
    </w:p>
    <w:p w14:paraId="20665599" w14:textId="77777777" w:rsidR="00012603" w:rsidRDefault="00012603" w:rsidP="0081462C">
      <w:pPr>
        <w:pStyle w:val="odlomak"/>
        <w:ind w:left="2832" w:hanging="2832"/>
      </w:pPr>
      <w:r>
        <w:t>Uvjeti dobivanja potpisa:</w:t>
      </w:r>
    </w:p>
    <w:p w14:paraId="10EE95FE" w14:textId="33AC7FDD" w:rsidR="00012603" w:rsidRDefault="00D608CE" w:rsidP="00012603">
      <w:pPr>
        <w:pStyle w:val="odlomak10"/>
      </w:pPr>
      <w:r>
        <w:t>Redovito prisustvovanje predavanjima i vježbama te više od 25% bodova na kolokviju</w:t>
      </w:r>
    </w:p>
    <w:p w14:paraId="2BFCE8B9" w14:textId="77777777" w:rsidR="00982760" w:rsidRDefault="0081462C" w:rsidP="0081462C">
      <w:pPr>
        <w:pStyle w:val="odlomak"/>
        <w:ind w:left="2832" w:hanging="2832"/>
      </w:pPr>
      <w:r>
        <w:t>Način polaganja ispita:</w:t>
      </w:r>
    </w:p>
    <w:p w14:paraId="3F91991A" w14:textId="5DB59501" w:rsidR="001534DE" w:rsidRDefault="00BC2CE3" w:rsidP="001534DE">
      <w:pPr>
        <w:pStyle w:val="odlomak10"/>
      </w:pPr>
      <w:r>
        <w:t>Pismeni i usmeni</w:t>
      </w:r>
    </w:p>
    <w:p w14:paraId="5419D3D4" w14:textId="77777777" w:rsidR="00982760" w:rsidRDefault="0081462C" w:rsidP="0081462C">
      <w:pPr>
        <w:pStyle w:val="odlomak"/>
        <w:ind w:left="2832" w:hanging="2832"/>
      </w:pPr>
      <w:r>
        <w:t>Ispitni termini:</w:t>
      </w:r>
    </w:p>
    <w:p w14:paraId="297605D5" w14:textId="7E84C7CF" w:rsidR="00FC4CEA" w:rsidRDefault="00BC2CE3" w:rsidP="00982760">
      <w:pPr>
        <w:pStyle w:val="odlomak10"/>
      </w:pPr>
      <w:r>
        <w:t>Prema planu ispitnih rokova</w:t>
      </w:r>
    </w:p>
    <w:p w14:paraId="3CF7B198" w14:textId="77777777" w:rsidR="00FC4CEA" w:rsidRDefault="00FC4CEA" w:rsidP="00982760">
      <w:pPr>
        <w:pStyle w:val="odlomak10"/>
      </w:pPr>
    </w:p>
    <w:p w14:paraId="2120E602" w14:textId="77777777" w:rsidR="00982760" w:rsidRDefault="0081462C" w:rsidP="0081462C">
      <w:pPr>
        <w:pStyle w:val="odlomak"/>
        <w:ind w:left="2832" w:hanging="2832"/>
      </w:pPr>
      <w:r>
        <w:t>Konzultacije:</w:t>
      </w:r>
    </w:p>
    <w:p w14:paraId="4248E8FC" w14:textId="5F886958" w:rsidR="00D608CE" w:rsidRDefault="00D608CE" w:rsidP="00D608CE">
      <w:pPr>
        <w:pStyle w:val="odlomak10"/>
      </w:pPr>
      <w:proofErr w:type="spellStart"/>
      <w:r w:rsidRPr="00F34E57">
        <w:t>dr.sc</w:t>
      </w:r>
      <w:proofErr w:type="spellEnd"/>
      <w:r w:rsidRPr="00F34E57">
        <w:t>. Goran Lončar, utorkom od 13,00 do 1</w:t>
      </w:r>
      <w:r w:rsidR="0065529E">
        <w:t>4</w:t>
      </w:r>
      <w:r w:rsidRPr="00F34E57">
        <w:t>,00 sati</w:t>
      </w:r>
    </w:p>
    <w:p w14:paraId="75FC9C83" w14:textId="77777777" w:rsidR="00D608CE" w:rsidRDefault="00D608CE" w:rsidP="00D608CE">
      <w:pPr>
        <w:pStyle w:val="odlomak10"/>
      </w:pPr>
    </w:p>
    <w:p w14:paraId="446D272F" w14:textId="021EE324" w:rsidR="0081462C" w:rsidRDefault="0081462C" w:rsidP="00D608CE">
      <w:pPr>
        <w:pStyle w:val="odlomak10"/>
      </w:pPr>
      <w:r>
        <w:t>Provedbena satnica:</w:t>
      </w:r>
    </w:p>
    <w:p w14:paraId="2A84FE15" w14:textId="77777777" w:rsidR="0081462C" w:rsidRPr="0081462C" w:rsidRDefault="0081462C" w:rsidP="00E72B98">
      <w:pPr>
        <w:pStyle w:val="odlomak2"/>
      </w:pPr>
      <w:r>
        <w:t>Predavanja:</w:t>
      </w:r>
    </w:p>
    <w:tbl>
      <w:tblPr>
        <w:tblStyle w:val="TableGrid"/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5669"/>
        <w:gridCol w:w="2154"/>
      </w:tblGrid>
      <w:tr w:rsidR="0081462C" w14:paraId="5E3554E7" w14:textId="77777777" w:rsidTr="00012603">
        <w:trPr>
          <w:trHeight w:val="680"/>
          <w:jc w:val="center"/>
        </w:trPr>
        <w:tc>
          <w:tcPr>
            <w:tcW w:w="1247" w:type="dxa"/>
            <w:shd w:val="clear" w:color="auto" w:fill="E7E6E6" w:themeFill="background2"/>
            <w:vAlign w:val="center"/>
          </w:tcPr>
          <w:p w14:paraId="4B143475" w14:textId="77777777" w:rsidR="0081462C" w:rsidRDefault="0081462C" w:rsidP="00E72B98">
            <w:pPr>
              <w:pStyle w:val="odlomak2"/>
            </w:pPr>
            <w:r>
              <w:t xml:space="preserve">Redni broj </w:t>
            </w:r>
          </w:p>
          <w:p w14:paraId="612D5B9F" w14:textId="77777777" w:rsidR="0081462C" w:rsidRDefault="0081462C" w:rsidP="00E72B98">
            <w:pPr>
              <w:pStyle w:val="odlomak2"/>
            </w:pPr>
            <w:r>
              <w:t>predavanja</w:t>
            </w:r>
          </w:p>
        </w:tc>
        <w:tc>
          <w:tcPr>
            <w:tcW w:w="5669" w:type="dxa"/>
            <w:shd w:val="clear" w:color="auto" w:fill="E7E6E6" w:themeFill="background2"/>
            <w:vAlign w:val="center"/>
          </w:tcPr>
          <w:p w14:paraId="2420CAEA" w14:textId="77777777" w:rsidR="0081462C" w:rsidRDefault="0081462C" w:rsidP="00E72B98">
            <w:pPr>
              <w:pStyle w:val="odlomak2"/>
            </w:pPr>
            <w:r>
              <w:t>Nastavna jedinica</w:t>
            </w:r>
          </w:p>
        </w:tc>
        <w:tc>
          <w:tcPr>
            <w:tcW w:w="2154" w:type="dxa"/>
            <w:shd w:val="clear" w:color="auto" w:fill="E7E6E6" w:themeFill="background2"/>
            <w:vAlign w:val="center"/>
          </w:tcPr>
          <w:p w14:paraId="191538EB" w14:textId="77777777" w:rsidR="0081462C" w:rsidRDefault="0081462C" w:rsidP="00E72B98">
            <w:pPr>
              <w:pStyle w:val="odlomak2"/>
            </w:pPr>
            <w:r>
              <w:t>Opaska</w:t>
            </w:r>
          </w:p>
        </w:tc>
      </w:tr>
      <w:tr w:rsidR="0081462C" w14:paraId="54BFF0C9" w14:textId="77777777" w:rsidTr="003246A7">
        <w:trPr>
          <w:jc w:val="center"/>
        </w:trPr>
        <w:tc>
          <w:tcPr>
            <w:tcW w:w="1247" w:type="dxa"/>
            <w:vAlign w:val="center"/>
          </w:tcPr>
          <w:p w14:paraId="3F071156" w14:textId="77777777" w:rsidR="0081462C" w:rsidRDefault="0081462C" w:rsidP="00E72B98">
            <w:pPr>
              <w:pStyle w:val="odlomak2"/>
            </w:pPr>
            <w:r>
              <w:t>1.</w:t>
            </w:r>
          </w:p>
        </w:tc>
        <w:tc>
          <w:tcPr>
            <w:tcW w:w="5669" w:type="dxa"/>
            <w:vAlign w:val="center"/>
          </w:tcPr>
          <w:p w14:paraId="0D30EDE8" w14:textId="7A5CE257" w:rsidR="001534DE" w:rsidRPr="001534DE" w:rsidRDefault="00B206F5" w:rsidP="001534DE">
            <w:pPr>
              <w:pStyle w:val="odlomak"/>
            </w:pPr>
            <w:r>
              <w:t>Uvodno o hidraulici i zakonima očuvanja polja</w:t>
            </w:r>
            <w:r w:rsidR="00D608CE" w:rsidRPr="00F34E57">
              <w:t>.</w:t>
            </w:r>
          </w:p>
        </w:tc>
        <w:tc>
          <w:tcPr>
            <w:tcW w:w="2154" w:type="dxa"/>
            <w:vAlign w:val="center"/>
          </w:tcPr>
          <w:p w14:paraId="292392B5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  <w:bookmarkEnd w:id="1"/>
          </w:p>
        </w:tc>
      </w:tr>
      <w:tr w:rsidR="0081462C" w14:paraId="11D63C2D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853059" w14:textId="77777777" w:rsidR="0081462C" w:rsidRDefault="0081462C" w:rsidP="00E72B98">
            <w:pPr>
              <w:pStyle w:val="odlomak2"/>
            </w:pPr>
            <w:r>
              <w:t>2.</w:t>
            </w:r>
          </w:p>
        </w:tc>
        <w:tc>
          <w:tcPr>
            <w:tcW w:w="5669" w:type="dxa"/>
            <w:vAlign w:val="center"/>
          </w:tcPr>
          <w:p w14:paraId="2A9CC4AA" w14:textId="4B499262" w:rsidR="0081462C" w:rsidRDefault="00B206F5" w:rsidP="009A3FF7">
            <w:pPr>
              <w:pStyle w:val="odlomak"/>
            </w:pPr>
            <w:r>
              <w:t>Jednoliko i nejednoliko stacionarno strujanje u otvo</w:t>
            </w:r>
            <w:r w:rsidR="002B1CCD">
              <w:t>renim vodotocima</w:t>
            </w:r>
            <w:r>
              <w:t xml:space="preserve">, specifična energija poprečnog presjeka  </w:t>
            </w:r>
          </w:p>
        </w:tc>
        <w:tc>
          <w:tcPr>
            <w:tcW w:w="2154" w:type="dxa"/>
            <w:vAlign w:val="center"/>
          </w:tcPr>
          <w:p w14:paraId="5B316AA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0297F7C4" w14:textId="77777777" w:rsidTr="003246A7">
        <w:trPr>
          <w:jc w:val="center"/>
        </w:trPr>
        <w:tc>
          <w:tcPr>
            <w:tcW w:w="1247" w:type="dxa"/>
            <w:vAlign w:val="center"/>
          </w:tcPr>
          <w:p w14:paraId="62CF4F34" w14:textId="77777777" w:rsidR="0081462C" w:rsidRDefault="0081462C" w:rsidP="00E72B98">
            <w:pPr>
              <w:pStyle w:val="odlomak2"/>
            </w:pPr>
            <w:r>
              <w:t>3.</w:t>
            </w:r>
          </w:p>
        </w:tc>
        <w:tc>
          <w:tcPr>
            <w:tcW w:w="5669" w:type="dxa"/>
            <w:vAlign w:val="center"/>
          </w:tcPr>
          <w:p w14:paraId="461E7B52" w14:textId="39F60381" w:rsidR="0081462C" w:rsidRDefault="00B206F5" w:rsidP="008A287A">
            <w:pPr>
              <w:pStyle w:val="odlomak"/>
            </w:pPr>
            <w:r>
              <w:t xml:space="preserve">Nejednoliko stacionarno strujanje </w:t>
            </w:r>
            <w:r w:rsidR="002B1CCD">
              <w:t xml:space="preserve">u otvorenim vodotocima </w:t>
            </w:r>
            <w:r>
              <w:t>pri naglim promjenama geometrije toka  (vodni s</w:t>
            </w:r>
            <w:r w:rsidR="002B1CCD">
              <w:t>kok, uspori</w:t>
            </w:r>
            <w:r>
              <w:t>)</w:t>
            </w:r>
          </w:p>
        </w:tc>
        <w:tc>
          <w:tcPr>
            <w:tcW w:w="2154" w:type="dxa"/>
            <w:vAlign w:val="center"/>
          </w:tcPr>
          <w:p w14:paraId="1A6DD52E" w14:textId="77777777" w:rsidR="0081462C" w:rsidRDefault="00F31571" w:rsidP="00A40BBB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 w:rsidR="00A40BBB">
              <w:t> </w:t>
            </w:r>
            <w:r>
              <w:fldChar w:fldCharType="end"/>
            </w:r>
          </w:p>
        </w:tc>
      </w:tr>
      <w:tr w:rsidR="002B1CCD" w14:paraId="272B8B2C" w14:textId="77777777" w:rsidTr="003246A7">
        <w:trPr>
          <w:jc w:val="center"/>
        </w:trPr>
        <w:tc>
          <w:tcPr>
            <w:tcW w:w="1247" w:type="dxa"/>
            <w:vAlign w:val="center"/>
          </w:tcPr>
          <w:p w14:paraId="1B08DA92" w14:textId="77777777" w:rsidR="002B1CCD" w:rsidRDefault="002B1CCD" w:rsidP="00E72B98">
            <w:pPr>
              <w:pStyle w:val="odlomak2"/>
            </w:pPr>
            <w:r>
              <w:t>4.</w:t>
            </w:r>
          </w:p>
        </w:tc>
        <w:tc>
          <w:tcPr>
            <w:tcW w:w="5669" w:type="dxa"/>
            <w:vAlign w:val="center"/>
          </w:tcPr>
          <w:p w14:paraId="3DB5C7A4" w14:textId="2675E6F5" w:rsidR="002B1CCD" w:rsidRDefault="002B1CCD" w:rsidP="008A287A">
            <w:pPr>
              <w:pStyle w:val="odlomak"/>
            </w:pPr>
            <w:r>
              <w:t xml:space="preserve">Nejednoliko stacionarno strujanje u otvorenim vodotocima pri naglim promjenama geometrije toka  (nekonzervativno strujanje, </w:t>
            </w:r>
            <w:proofErr w:type="spellStart"/>
            <w:r>
              <w:t>brzotoci</w:t>
            </w:r>
            <w:proofErr w:type="spellEnd"/>
            <w:r>
              <w:t>)</w:t>
            </w:r>
          </w:p>
        </w:tc>
        <w:tc>
          <w:tcPr>
            <w:tcW w:w="2154" w:type="dxa"/>
            <w:vAlign w:val="center"/>
          </w:tcPr>
          <w:p w14:paraId="01B8BCB1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7DBD263C" w14:textId="77777777" w:rsidTr="003246A7">
        <w:trPr>
          <w:jc w:val="center"/>
        </w:trPr>
        <w:tc>
          <w:tcPr>
            <w:tcW w:w="1247" w:type="dxa"/>
            <w:vAlign w:val="center"/>
          </w:tcPr>
          <w:p w14:paraId="4C86EBA8" w14:textId="77777777" w:rsidR="002B1CCD" w:rsidRDefault="002B1CCD" w:rsidP="00E72B98">
            <w:pPr>
              <w:pStyle w:val="odlomak2"/>
            </w:pPr>
            <w:r>
              <w:t>5.</w:t>
            </w:r>
          </w:p>
        </w:tc>
        <w:tc>
          <w:tcPr>
            <w:tcW w:w="5669" w:type="dxa"/>
            <w:vAlign w:val="center"/>
          </w:tcPr>
          <w:p w14:paraId="6F0B6040" w14:textId="407195C4" w:rsidR="002B1CCD" w:rsidRDefault="002B1CCD" w:rsidP="002B1CCD">
            <w:pPr>
              <w:pStyle w:val="odlomak"/>
            </w:pPr>
            <w:r>
              <w:t>Nejednoliko stacionarno strujanje u otvornim vodotocima pri naglim promjenama geometrije toka  (prelijevanje i istjecanje), dvoslojni tok u otvorenim koritima</w:t>
            </w:r>
          </w:p>
        </w:tc>
        <w:tc>
          <w:tcPr>
            <w:tcW w:w="2154" w:type="dxa"/>
            <w:vAlign w:val="center"/>
          </w:tcPr>
          <w:p w14:paraId="22785763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BA98ABD" w14:textId="77777777" w:rsidTr="003246A7">
        <w:trPr>
          <w:jc w:val="center"/>
        </w:trPr>
        <w:tc>
          <w:tcPr>
            <w:tcW w:w="1247" w:type="dxa"/>
            <w:vAlign w:val="center"/>
          </w:tcPr>
          <w:p w14:paraId="5C70D19E" w14:textId="77777777" w:rsidR="002B1CCD" w:rsidRDefault="002B1CCD" w:rsidP="00E72B98">
            <w:pPr>
              <w:pStyle w:val="odlomak2"/>
            </w:pPr>
            <w:r>
              <w:t>6.</w:t>
            </w:r>
          </w:p>
        </w:tc>
        <w:tc>
          <w:tcPr>
            <w:tcW w:w="5669" w:type="dxa"/>
            <w:vAlign w:val="center"/>
          </w:tcPr>
          <w:p w14:paraId="6F26841F" w14:textId="5C5C02E8" w:rsidR="002B1CCD" w:rsidRDefault="002B1CCD" w:rsidP="008A287A">
            <w:pPr>
              <w:pStyle w:val="odlomak"/>
            </w:pPr>
            <w:r>
              <w:t xml:space="preserve">Pronos otopljene i suspendirane tvari u otvorenim vodotocima, </w:t>
            </w:r>
            <w:proofErr w:type="spellStart"/>
            <w:r>
              <w:t>nestacionarno</w:t>
            </w:r>
            <w:proofErr w:type="spellEnd"/>
            <w:r>
              <w:t xml:space="preserve"> strujanje u otvorenom vodotoku sa blagim i naglim promjenama (propagacija vodnog vala)</w:t>
            </w:r>
          </w:p>
        </w:tc>
        <w:tc>
          <w:tcPr>
            <w:tcW w:w="2154" w:type="dxa"/>
            <w:vAlign w:val="center"/>
          </w:tcPr>
          <w:p w14:paraId="33A77E6A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F2AA18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23C5384" w14:textId="77777777" w:rsidR="002B1CCD" w:rsidRDefault="002B1CCD" w:rsidP="00E72B98">
            <w:pPr>
              <w:pStyle w:val="odlomak2"/>
            </w:pPr>
            <w:r>
              <w:t>7.</w:t>
            </w:r>
          </w:p>
        </w:tc>
        <w:tc>
          <w:tcPr>
            <w:tcW w:w="5669" w:type="dxa"/>
            <w:vAlign w:val="center"/>
          </w:tcPr>
          <w:p w14:paraId="0F5CED83" w14:textId="61CBE697" w:rsidR="002B1CCD" w:rsidRDefault="002B1CCD" w:rsidP="008A287A">
            <w:pPr>
              <w:pStyle w:val="odlomak"/>
            </w:pPr>
            <w:r>
              <w:t>Stacionarno strujanje u sustavima pod tlakom</w:t>
            </w:r>
          </w:p>
        </w:tc>
        <w:tc>
          <w:tcPr>
            <w:tcW w:w="2154" w:type="dxa"/>
            <w:vAlign w:val="center"/>
          </w:tcPr>
          <w:p w14:paraId="7B10661F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029CA2AA" w14:textId="77777777" w:rsidTr="003246A7">
        <w:trPr>
          <w:jc w:val="center"/>
        </w:trPr>
        <w:tc>
          <w:tcPr>
            <w:tcW w:w="1247" w:type="dxa"/>
            <w:vAlign w:val="center"/>
          </w:tcPr>
          <w:p w14:paraId="6184ACCF" w14:textId="77777777" w:rsidR="002B1CCD" w:rsidRDefault="002B1CCD" w:rsidP="00E72B98">
            <w:pPr>
              <w:pStyle w:val="odlomak2"/>
            </w:pPr>
            <w:r>
              <w:t>8.</w:t>
            </w:r>
          </w:p>
        </w:tc>
        <w:tc>
          <w:tcPr>
            <w:tcW w:w="5669" w:type="dxa"/>
            <w:vAlign w:val="center"/>
          </w:tcPr>
          <w:p w14:paraId="39E67471" w14:textId="2C4DA9D0" w:rsidR="002B1CCD" w:rsidRDefault="002B1CCD" w:rsidP="008A287A">
            <w:pPr>
              <w:pStyle w:val="odlomak"/>
            </w:pPr>
            <w:r w:rsidRPr="00F34E57">
              <w:t xml:space="preserve">Oscilacije vodnih masa </w:t>
            </w:r>
            <w:r>
              <w:t>u sustavu pod tlakom (</w:t>
            </w:r>
            <w:proofErr w:type="spellStart"/>
            <w:r>
              <w:t>nestacionarno</w:t>
            </w:r>
            <w:proofErr w:type="spellEnd"/>
            <w:r>
              <w:t xml:space="preserve"> strujanje)</w:t>
            </w:r>
          </w:p>
        </w:tc>
        <w:tc>
          <w:tcPr>
            <w:tcW w:w="2154" w:type="dxa"/>
            <w:vAlign w:val="center"/>
          </w:tcPr>
          <w:p w14:paraId="590DD476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4168F8E1" w14:textId="77777777" w:rsidTr="003246A7">
        <w:trPr>
          <w:jc w:val="center"/>
        </w:trPr>
        <w:tc>
          <w:tcPr>
            <w:tcW w:w="1247" w:type="dxa"/>
            <w:vAlign w:val="center"/>
          </w:tcPr>
          <w:p w14:paraId="4E190788" w14:textId="77777777" w:rsidR="002B1CCD" w:rsidRDefault="002B1CCD" w:rsidP="00E72B98">
            <w:pPr>
              <w:pStyle w:val="odlomak2"/>
            </w:pPr>
            <w:r>
              <w:lastRenderedPageBreak/>
              <w:t>9.</w:t>
            </w:r>
          </w:p>
        </w:tc>
        <w:tc>
          <w:tcPr>
            <w:tcW w:w="5669" w:type="dxa"/>
            <w:vAlign w:val="center"/>
          </w:tcPr>
          <w:p w14:paraId="3142D9F4" w14:textId="3A785F76" w:rsidR="002B1CCD" w:rsidRDefault="002B1CCD" w:rsidP="00D608CE">
            <w:pPr>
              <w:pStyle w:val="odlomak"/>
            </w:pPr>
            <w:r>
              <w:t>Vodni udar</w:t>
            </w:r>
            <w:r w:rsidRPr="00F34E57">
              <w:t xml:space="preserve"> </w:t>
            </w:r>
            <w:r>
              <w:t>u sustavu pod tlakom (</w:t>
            </w:r>
            <w:proofErr w:type="spellStart"/>
            <w:r>
              <w:t>nestacionarno</w:t>
            </w:r>
            <w:proofErr w:type="spellEnd"/>
            <w:r>
              <w:t xml:space="preserve"> strujanje)</w:t>
            </w:r>
          </w:p>
        </w:tc>
        <w:tc>
          <w:tcPr>
            <w:tcW w:w="2154" w:type="dxa"/>
            <w:vAlign w:val="center"/>
          </w:tcPr>
          <w:p w14:paraId="6CB0458C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376C493E" w14:textId="77777777" w:rsidTr="003246A7">
        <w:trPr>
          <w:jc w:val="center"/>
        </w:trPr>
        <w:tc>
          <w:tcPr>
            <w:tcW w:w="1247" w:type="dxa"/>
            <w:vAlign w:val="center"/>
          </w:tcPr>
          <w:p w14:paraId="7320B4AA" w14:textId="77777777" w:rsidR="002B1CCD" w:rsidRDefault="002B1CCD" w:rsidP="00E72B98">
            <w:pPr>
              <w:pStyle w:val="odlomak2"/>
            </w:pPr>
            <w:r>
              <w:t>10.</w:t>
            </w:r>
          </w:p>
        </w:tc>
        <w:tc>
          <w:tcPr>
            <w:tcW w:w="5669" w:type="dxa"/>
            <w:vAlign w:val="center"/>
          </w:tcPr>
          <w:p w14:paraId="48BFD14C" w14:textId="5E62E86D" w:rsidR="002B1CCD" w:rsidRDefault="002B1CCD" w:rsidP="002B1CCD">
            <w:pPr>
              <w:pStyle w:val="odlomak"/>
            </w:pPr>
            <w:r w:rsidRPr="00F34E57">
              <w:t>Podzemne vode</w:t>
            </w:r>
            <w:r>
              <w:t xml:space="preserve"> (karakteristike </w:t>
            </w:r>
            <w:proofErr w:type="spellStart"/>
            <w:r>
              <w:t>vodonosnika</w:t>
            </w:r>
            <w:proofErr w:type="spellEnd"/>
            <w:r>
              <w:t xml:space="preserve">, </w:t>
            </w:r>
            <w:proofErr w:type="spellStart"/>
            <w:r>
              <w:t>Darcy</w:t>
            </w:r>
            <w:proofErr w:type="spellEnd"/>
            <w:r>
              <w:t>, brzinski potencijal, strujna mreža)</w:t>
            </w:r>
          </w:p>
        </w:tc>
        <w:tc>
          <w:tcPr>
            <w:tcW w:w="2154" w:type="dxa"/>
            <w:vAlign w:val="center"/>
          </w:tcPr>
          <w:p w14:paraId="01CD2E0D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CCD" w14:paraId="12403D6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042A2EC" w14:textId="77777777" w:rsidR="002B1CCD" w:rsidRDefault="002B1CCD" w:rsidP="00E72B98">
            <w:pPr>
              <w:pStyle w:val="odlomak2"/>
            </w:pPr>
            <w:r>
              <w:t>11.</w:t>
            </w:r>
          </w:p>
        </w:tc>
        <w:tc>
          <w:tcPr>
            <w:tcW w:w="5669" w:type="dxa"/>
            <w:vAlign w:val="center"/>
          </w:tcPr>
          <w:p w14:paraId="27710895" w14:textId="626C9F96" w:rsidR="002B1CCD" w:rsidRDefault="002B1CCD" w:rsidP="00D608CE">
            <w:pPr>
              <w:pStyle w:val="odlomak"/>
            </w:pPr>
            <w:r w:rsidRPr="00F34E57">
              <w:t>Podzemne vode</w:t>
            </w:r>
            <w:r>
              <w:t xml:space="preserve"> (model strujanja</w:t>
            </w:r>
            <w:r w:rsidR="004F19B4">
              <w:t xml:space="preserve"> i pronosa tvari</w:t>
            </w:r>
            <w:r>
              <w:t>)</w:t>
            </w:r>
          </w:p>
        </w:tc>
        <w:tc>
          <w:tcPr>
            <w:tcW w:w="2154" w:type="dxa"/>
            <w:vAlign w:val="center"/>
          </w:tcPr>
          <w:p w14:paraId="36631598" w14:textId="77777777" w:rsidR="002B1CCD" w:rsidRDefault="002B1CCD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462C" w14:paraId="77CA1D37" w14:textId="77777777" w:rsidTr="003246A7">
        <w:trPr>
          <w:jc w:val="center"/>
        </w:trPr>
        <w:tc>
          <w:tcPr>
            <w:tcW w:w="1247" w:type="dxa"/>
            <w:vAlign w:val="center"/>
          </w:tcPr>
          <w:p w14:paraId="4580D324" w14:textId="77777777" w:rsidR="0081462C" w:rsidRDefault="0081462C" w:rsidP="00E72B98">
            <w:pPr>
              <w:pStyle w:val="odlomak2"/>
            </w:pPr>
            <w:r>
              <w:t>12.</w:t>
            </w:r>
          </w:p>
        </w:tc>
        <w:tc>
          <w:tcPr>
            <w:tcW w:w="5669" w:type="dxa"/>
            <w:vAlign w:val="center"/>
          </w:tcPr>
          <w:p w14:paraId="7A30D86D" w14:textId="5CBACB95" w:rsidR="0081462C" w:rsidRDefault="004F19B4" w:rsidP="008A287A">
            <w:pPr>
              <w:pStyle w:val="odlomak"/>
            </w:pPr>
            <w:r>
              <w:t xml:space="preserve">Strujanje vode u </w:t>
            </w:r>
            <w:proofErr w:type="spellStart"/>
            <w:r>
              <w:t>nesaturiranoj</w:t>
            </w:r>
            <w:proofErr w:type="spellEnd"/>
            <w:r>
              <w:t xml:space="preserve"> zoni, strujanje vode u kršu</w:t>
            </w:r>
          </w:p>
        </w:tc>
        <w:tc>
          <w:tcPr>
            <w:tcW w:w="2154" w:type="dxa"/>
            <w:vAlign w:val="center"/>
          </w:tcPr>
          <w:p w14:paraId="3EEBD152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6BB6D30F" w14:textId="77777777" w:rsidTr="003246A7">
        <w:trPr>
          <w:jc w:val="center"/>
        </w:trPr>
        <w:tc>
          <w:tcPr>
            <w:tcW w:w="1247" w:type="dxa"/>
            <w:vAlign w:val="center"/>
          </w:tcPr>
          <w:p w14:paraId="1FCFAC70" w14:textId="77777777" w:rsidR="0081462C" w:rsidRDefault="0081462C" w:rsidP="00E72B98">
            <w:pPr>
              <w:pStyle w:val="odlomak2"/>
            </w:pPr>
            <w:r>
              <w:t>13.</w:t>
            </w:r>
          </w:p>
        </w:tc>
        <w:tc>
          <w:tcPr>
            <w:tcW w:w="5669" w:type="dxa"/>
            <w:vAlign w:val="center"/>
          </w:tcPr>
          <w:p w14:paraId="7D16F610" w14:textId="5E8D548F" w:rsidR="0081462C" w:rsidRDefault="002B1CCD" w:rsidP="008A287A">
            <w:pPr>
              <w:pStyle w:val="odlomak"/>
            </w:pPr>
            <w:r w:rsidRPr="00F34E57">
              <w:t>Strujanje zraka. Djelovanje vjetra na građevinske konstrukcije</w:t>
            </w:r>
          </w:p>
        </w:tc>
        <w:tc>
          <w:tcPr>
            <w:tcW w:w="2154" w:type="dxa"/>
            <w:vAlign w:val="center"/>
          </w:tcPr>
          <w:p w14:paraId="74EAB88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7B14C8DA" w14:textId="77777777" w:rsidTr="003246A7">
        <w:trPr>
          <w:jc w:val="center"/>
        </w:trPr>
        <w:tc>
          <w:tcPr>
            <w:tcW w:w="1247" w:type="dxa"/>
            <w:vAlign w:val="center"/>
          </w:tcPr>
          <w:p w14:paraId="5FCBDE8F" w14:textId="77777777" w:rsidR="0081462C" w:rsidRDefault="0081462C" w:rsidP="00E72B98">
            <w:pPr>
              <w:pStyle w:val="odlomak2"/>
            </w:pPr>
            <w:r>
              <w:t>14.</w:t>
            </w:r>
          </w:p>
        </w:tc>
        <w:tc>
          <w:tcPr>
            <w:tcW w:w="5669" w:type="dxa"/>
            <w:vAlign w:val="center"/>
          </w:tcPr>
          <w:p w14:paraId="2B25F462" w14:textId="4A7C24BB" w:rsidR="0081462C" w:rsidRDefault="004F19B4" w:rsidP="008A287A">
            <w:pPr>
              <w:pStyle w:val="odlomak"/>
            </w:pPr>
            <w:r>
              <w:t>Podmorski ispusti</w:t>
            </w:r>
            <w:bookmarkStart w:id="2" w:name="_GoBack"/>
            <w:bookmarkEnd w:id="2"/>
          </w:p>
        </w:tc>
        <w:tc>
          <w:tcPr>
            <w:tcW w:w="2154" w:type="dxa"/>
            <w:vAlign w:val="center"/>
          </w:tcPr>
          <w:p w14:paraId="6A1D24AC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  <w:tr w:rsidR="0081462C" w14:paraId="04CF6EB8" w14:textId="77777777" w:rsidTr="003246A7">
        <w:trPr>
          <w:jc w:val="center"/>
        </w:trPr>
        <w:tc>
          <w:tcPr>
            <w:tcW w:w="1247" w:type="dxa"/>
            <w:vAlign w:val="center"/>
          </w:tcPr>
          <w:p w14:paraId="676A4263" w14:textId="77777777" w:rsidR="0081462C" w:rsidRDefault="0081462C" w:rsidP="00E72B98">
            <w:pPr>
              <w:pStyle w:val="odlomak2"/>
            </w:pPr>
            <w:r>
              <w:t>15.</w:t>
            </w:r>
          </w:p>
        </w:tc>
        <w:tc>
          <w:tcPr>
            <w:tcW w:w="5669" w:type="dxa"/>
            <w:vAlign w:val="center"/>
          </w:tcPr>
          <w:p w14:paraId="7281BF15" w14:textId="337EE755" w:rsidR="0081462C" w:rsidRDefault="00D608CE" w:rsidP="008A287A">
            <w:pPr>
              <w:pStyle w:val="odlomak"/>
            </w:pPr>
            <w:r w:rsidRPr="00F34E57">
              <w:t>Kolokvij</w:t>
            </w:r>
          </w:p>
        </w:tc>
        <w:tc>
          <w:tcPr>
            <w:tcW w:w="2154" w:type="dxa"/>
            <w:vAlign w:val="center"/>
          </w:tcPr>
          <w:p w14:paraId="768C70C7" w14:textId="77777777" w:rsidR="0081462C" w:rsidRDefault="00F31571" w:rsidP="001244F5">
            <w:pPr>
              <w:pStyle w:val="odlomak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1462C">
              <w:instrText xml:space="preserve"> FORMTEXT </w:instrText>
            </w:r>
            <w:r>
              <w:fldChar w:fldCharType="separate"/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 w:rsidR="001244F5">
              <w:t> </w:t>
            </w:r>
            <w:r>
              <w:fldChar w:fldCharType="end"/>
            </w:r>
          </w:p>
        </w:tc>
      </w:tr>
    </w:tbl>
    <w:p w14:paraId="24D73607" w14:textId="77777777" w:rsidR="00B905B1" w:rsidRDefault="00B905B1" w:rsidP="003E2661">
      <w:pPr>
        <w:pStyle w:val="odlomak"/>
      </w:pPr>
    </w:p>
    <w:p w14:paraId="6F407252" w14:textId="77777777" w:rsidR="0081462C" w:rsidRDefault="0081462C" w:rsidP="00E72B98">
      <w:pPr>
        <w:pStyle w:val="odlomak2"/>
      </w:pPr>
      <w:r>
        <w:t>Vježbe: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601"/>
        <w:gridCol w:w="3997"/>
        <w:gridCol w:w="2240"/>
      </w:tblGrid>
      <w:tr w:rsidR="0081462C" w14:paraId="7BB187F5" w14:textId="77777777" w:rsidTr="00813405">
        <w:trPr>
          <w:trHeight w:val="680"/>
          <w:jc w:val="center"/>
        </w:trPr>
        <w:tc>
          <w:tcPr>
            <w:tcW w:w="1234" w:type="dxa"/>
            <w:shd w:val="clear" w:color="auto" w:fill="E7E6E6" w:themeFill="background2"/>
            <w:vAlign w:val="center"/>
          </w:tcPr>
          <w:p w14:paraId="166EB472" w14:textId="77777777" w:rsidR="0081462C" w:rsidRDefault="0081462C" w:rsidP="00E72B98">
            <w:pPr>
              <w:pStyle w:val="odlomak2"/>
            </w:pPr>
            <w:r>
              <w:t xml:space="preserve">Redni broj </w:t>
            </w:r>
          </w:p>
          <w:p w14:paraId="300D283F" w14:textId="77777777" w:rsidR="0081462C" w:rsidRDefault="0081462C" w:rsidP="00E72B98">
            <w:pPr>
              <w:pStyle w:val="odlomak2"/>
            </w:pPr>
            <w:r>
              <w:t>vježbi</w:t>
            </w: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03CDC086" w14:textId="46C15E9E" w:rsidR="0081462C" w:rsidRDefault="003E2661" w:rsidP="00E72B98">
            <w:pPr>
              <w:pStyle w:val="odlomak2"/>
            </w:pPr>
            <w:r>
              <w:t xml:space="preserve">Vrsta vježbi </w:t>
            </w:r>
            <w:r w:rsidR="00813405" w:rsidRPr="00813405">
              <w:t>(auditorne, na računalima, laboratorijske,  projektantske, konstrukcijske, terenske</w:t>
            </w:r>
            <w:r w:rsidR="00813405">
              <w:t>…)</w:t>
            </w:r>
          </w:p>
        </w:tc>
        <w:tc>
          <w:tcPr>
            <w:tcW w:w="3997" w:type="dxa"/>
            <w:shd w:val="clear" w:color="auto" w:fill="E7E6E6" w:themeFill="background2"/>
            <w:vAlign w:val="center"/>
          </w:tcPr>
          <w:p w14:paraId="075F7AAC" w14:textId="77777777" w:rsidR="0081462C" w:rsidRDefault="0081462C" w:rsidP="00E72B98">
            <w:pPr>
              <w:pStyle w:val="odlomak2"/>
            </w:pPr>
            <w:r>
              <w:t>Nastavna jedinica</w: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74F1CF7B" w14:textId="77777777" w:rsidR="0081462C" w:rsidRDefault="0081462C" w:rsidP="00E72B98">
            <w:pPr>
              <w:pStyle w:val="odlomak2"/>
            </w:pPr>
            <w:r>
              <w:t>Opaska</w:t>
            </w:r>
          </w:p>
        </w:tc>
      </w:tr>
      <w:tr w:rsidR="0081462C" w14:paraId="2EB2421A" w14:textId="77777777" w:rsidTr="00813405">
        <w:trPr>
          <w:jc w:val="center"/>
        </w:trPr>
        <w:tc>
          <w:tcPr>
            <w:tcW w:w="1234" w:type="dxa"/>
            <w:vAlign w:val="center"/>
          </w:tcPr>
          <w:p w14:paraId="64B9BFF5" w14:textId="77777777" w:rsidR="0081462C" w:rsidRDefault="0081462C" w:rsidP="00E72B98">
            <w:pPr>
              <w:pStyle w:val="odlomak2"/>
            </w:pPr>
            <w:r>
              <w:t>1.</w:t>
            </w:r>
          </w:p>
        </w:tc>
        <w:tc>
          <w:tcPr>
            <w:tcW w:w="1601" w:type="dxa"/>
            <w:vAlign w:val="center"/>
          </w:tcPr>
          <w:p w14:paraId="450600E1" w14:textId="43601914" w:rsidR="003E2661" w:rsidRPr="003E2661" w:rsidRDefault="00CF5819" w:rsidP="00065B94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125CA0A4" w14:textId="0B442F8D" w:rsidR="0081462C" w:rsidRDefault="00CF5819" w:rsidP="008A287A">
            <w:pPr>
              <w:pStyle w:val="odlomak"/>
            </w:pPr>
            <w:r>
              <w:t>Proračun p</w:t>
            </w:r>
            <w:r w:rsidRPr="00F50471">
              <w:t>ostupno promjenjivo</w:t>
            </w:r>
            <w:r>
              <w:t>g</w:t>
            </w:r>
            <w:r w:rsidRPr="00F50471">
              <w:t xml:space="preserve"> tečenj</w:t>
            </w:r>
            <w:r>
              <w:t>a</w:t>
            </w:r>
            <w:r w:rsidRPr="00F50471">
              <w:t xml:space="preserve"> u vodotocima</w:t>
            </w:r>
          </w:p>
        </w:tc>
        <w:tc>
          <w:tcPr>
            <w:tcW w:w="2240" w:type="dxa"/>
            <w:vAlign w:val="center"/>
          </w:tcPr>
          <w:p w14:paraId="068B7272" w14:textId="17E9571D" w:rsidR="0081462C" w:rsidRDefault="0086371E" w:rsidP="00A40BBB">
            <w:pPr>
              <w:pStyle w:val="odlomak"/>
            </w:pPr>
            <w:r>
              <w:t>12</w:t>
            </w:r>
            <w:r w:rsidR="00C3169E">
              <w:t>.X 202</w:t>
            </w:r>
            <w:r w:rsidR="00B064C5">
              <w:t>2</w:t>
            </w:r>
            <w:r w:rsidR="00562F3D">
              <w:t>.</w:t>
            </w:r>
          </w:p>
        </w:tc>
      </w:tr>
      <w:tr w:rsidR="00CF5819" w14:paraId="59C66FF6" w14:textId="77777777" w:rsidTr="00813405">
        <w:trPr>
          <w:jc w:val="center"/>
        </w:trPr>
        <w:tc>
          <w:tcPr>
            <w:tcW w:w="1234" w:type="dxa"/>
            <w:vAlign w:val="center"/>
          </w:tcPr>
          <w:p w14:paraId="079EAC40" w14:textId="77777777" w:rsidR="00CF5819" w:rsidRDefault="00CF5819" w:rsidP="00E72B98">
            <w:pPr>
              <w:pStyle w:val="odlomak2"/>
            </w:pPr>
            <w:r>
              <w:t>2.</w:t>
            </w:r>
          </w:p>
        </w:tc>
        <w:tc>
          <w:tcPr>
            <w:tcW w:w="1601" w:type="dxa"/>
            <w:vAlign w:val="center"/>
          </w:tcPr>
          <w:p w14:paraId="6D42CDB1" w14:textId="1E842151" w:rsidR="00CF5819" w:rsidRDefault="00CF5819" w:rsidP="000F362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36D9F337" w14:textId="6C730E3E" w:rsidR="00CF5819" w:rsidRDefault="00CF5819" w:rsidP="008A287A">
            <w:pPr>
              <w:pStyle w:val="odlomak"/>
            </w:pPr>
            <w:r>
              <w:t>Proračun p</w:t>
            </w:r>
            <w:r w:rsidRPr="00B934C8">
              <w:t>ropagacij</w:t>
            </w:r>
            <w:r>
              <w:t>e</w:t>
            </w:r>
            <w:r w:rsidRPr="00B934C8">
              <w:t xml:space="preserve"> vodnog vala u vodotocima</w:t>
            </w:r>
          </w:p>
        </w:tc>
        <w:tc>
          <w:tcPr>
            <w:tcW w:w="2240" w:type="dxa"/>
            <w:vAlign w:val="center"/>
          </w:tcPr>
          <w:p w14:paraId="62545ED1" w14:textId="6DBFB312" w:rsidR="00CF5819" w:rsidRDefault="00C3169E" w:rsidP="001244F5">
            <w:pPr>
              <w:pStyle w:val="odlomak"/>
            </w:pPr>
            <w:r>
              <w:t>1</w:t>
            </w:r>
            <w:r w:rsidR="0086371E">
              <w:t>2</w:t>
            </w:r>
            <w:r>
              <w:t>.X 202</w:t>
            </w:r>
            <w:r w:rsidR="00B064C5">
              <w:t>2</w:t>
            </w:r>
            <w:r w:rsidR="00562F3D">
              <w:t>.</w:t>
            </w:r>
          </w:p>
        </w:tc>
      </w:tr>
      <w:tr w:rsidR="00CF5819" w14:paraId="6E34EAC0" w14:textId="77777777" w:rsidTr="00813405">
        <w:trPr>
          <w:jc w:val="center"/>
        </w:trPr>
        <w:tc>
          <w:tcPr>
            <w:tcW w:w="1234" w:type="dxa"/>
            <w:vAlign w:val="center"/>
          </w:tcPr>
          <w:p w14:paraId="2CC209C2" w14:textId="77777777" w:rsidR="00CF5819" w:rsidRDefault="00CF5819" w:rsidP="00E72B98">
            <w:pPr>
              <w:pStyle w:val="odlomak2"/>
            </w:pPr>
            <w:r>
              <w:t>3.</w:t>
            </w:r>
          </w:p>
        </w:tc>
        <w:tc>
          <w:tcPr>
            <w:tcW w:w="1601" w:type="dxa"/>
            <w:vAlign w:val="center"/>
          </w:tcPr>
          <w:p w14:paraId="2AFD25B4" w14:textId="4AD2925A" w:rsidR="00CF5819" w:rsidRDefault="00CF5819" w:rsidP="000F362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4C9C3625" w14:textId="7056D951" w:rsidR="00CF5819" w:rsidRDefault="00CF5819" w:rsidP="008A287A">
            <w:pPr>
              <w:pStyle w:val="odlomak"/>
            </w:pPr>
            <w:r w:rsidRPr="00B934C8">
              <w:t>Laboratorijske vježbe (vježbe 3, 4, 5 i 6 po grupama)</w:t>
            </w:r>
          </w:p>
        </w:tc>
        <w:tc>
          <w:tcPr>
            <w:tcW w:w="2240" w:type="dxa"/>
            <w:vAlign w:val="center"/>
          </w:tcPr>
          <w:p w14:paraId="1FD5F56C" w14:textId="6E45BAF0" w:rsidR="00CF5819" w:rsidRDefault="001F1628" w:rsidP="00C3169E">
            <w:pPr>
              <w:pStyle w:val="odlomak"/>
            </w:pPr>
            <w:r>
              <w:t>1</w:t>
            </w:r>
            <w:r w:rsidR="00A13A18">
              <w:t>8</w:t>
            </w:r>
            <w:r>
              <w:t xml:space="preserve"> i </w:t>
            </w:r>
            <w:r w:rsidR="00C3169E">
              <w:t>1</w:t>
            </w:r>
            <w:r w:rsidR="00A13A18">
              <w:t>9</w:t>
            </w:r>
            <w:r w:rsidR="00C3169E">
              <w:t>.X 202</w:t>
            </w:r>
            <w:r w:rsidR="00B064C5">
              <w:t>2</w:t>
            </w:r>
            <w:r w:rsidR="00562F3D">
              <w:t>.</w:t>
            </w:r>
          </w:p>
        </w:tc>
      </w:tr>
      <w:tr w:rsidR="00CF5819" w14:paraId="3B136798" w14:textId="77777777" w:rsidTr="00813405">
        <w:trPr>
          <w:jc w:val="center"/>
        </w:trPr>
        <w:tc>
          <w:tcPr>
            <w:tcW w:w="1234" w:type="dxa"/>
            <w:vAlign w:val="center"/>
          </w:tcPr>
          <w:p w14:paraId="7F1EC2A1" w14:textId="77777777" w:rsidR="00CF5819" w:rsidRDefault="00CF5819" w:rsidP="00E72B98">
            <w:pPr>
              <w:pStyle w:val="odlomak2"/>
            </w:pPr>
            <w:r>
              <w:t>4.</w:t>
            </w:r>
          </w:p>
        </w:tc>
        <w:tc>
          <w:tcPr>
            <w:tcW w:w="1601" w:type="dxa"/>
            <w:vAlign w:val="center"/>
          </w:tcPr>
          <w:p w14:paraId="5A1D967E" w14:textId="4AD6817E" w:rsidR="00CF5819" w:rsidRDefault="00CF5819" w:rsidP="000F362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3C23514A" w14:textId="16E0E5EA" w:rsidR="00CF5819" w:rsidRDefault="00CF5819" w:rsidP="008A287A">
            <w:pPr>
              <w:pStyle w:val="odlomak"/>
            </w:pPr>
            <w:r w:rsidRPr="00B934C8">
              <w:t>Laboratorijske vježbe (vježbe 3, 4, 5 i 6 po grupama)</w:t>
            </w:r>
          </w:p>
        </w:tc>
        <w:tc>
          <w:tcPr>
            <w:tcW w:w="2240" w:type="dxa"/>
            <w:vAlign w:val="center"/>
          </w:tcPr>
          <w:p w14:paraId="31F264D7" w14:textId="04217DB4" w:rsidR="00CF5819" w:rsidRDefault="001F1628" w:rsidP="008A287A">
            <w:pPr>
              <w:pStyle w:val="odlomak"/>
            </w:pPr>
            <w:r>
              <w:t>2</w:t>
            </w:r>
            <w:r w:rsidR="00A13A18">
              <w:t>5</w:t>
            </w:r>
            <w:r>
              <w:t xml:space="preserve"> i </w:t>
            </w:r>
            <w:r w:rsidR="00C3169E">
              <w:t>2</w:t>
            </w:r>
            <w:r w:rsidR="00A13A18">
              <w:t>6</w:t>
            </w:r>
            <w:r w:rsidR="00C3169E">
              <w:t>.X 202</w:t>
            </w:r>
            <w:r w:rsidR="00B064C5">
              <w:t>2</w:t>
            </w:r>
            <w:r w:rsidR="00562F3D">
              <w:t>.</w:t>
            </w:r>
          </w:p>
        </w:tc>
      </w:tr>
      <w:tr w:rsidR="00CF5819" w14:paraId="30BB37E1" w14:textId="77777777" w:rsidTr="00813405">
        <w:trPr>
          <w:jc w:val="center"/>
        </w:trPr>
        <w:tc>
          <w:tcPr>
            <w:tcW w:w="1234" w:type="dxa"/>
            <w:vAlign w:val="center"/>
          </w:tcPr>
          <w:p w14:paraId="727A03BD" w14:textId="77777777" w:rsidR="00CF5819" w:rsidRDefault="00CF5819" w:rsidP="00E72B98">
            <w:pPr>
              <w:pStyle w:val="odlomak2"/>
            </w:pPr>
            <w:r>
              <w:t>5.</w:t>
            </w:r>
          </w:p>
        </w:tc>
        <w:tc>
          <w:tcPr>
            <w:tcW w:w="1601" w:type="dxa"/>
            <w:vAlign w:val="center"/>
          </w:tcPr>
          <w:p w14:paraId="4DEE5B7A" w14:textId="6DB20228" w:rsidR="00CF5819" w:rsidRDefault="00CF5819" w:rsidP="000F362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4C382DDD" w14:textId="3D5B85C7" w:rsidR="00CF5819" w:rsidRDefault="00CF5819" w:rsidP="008A287A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22444942" w14:textId="13E02741" w:rsidR="00CF5819" w:rsidRDefault="0086371E" w:rsidP="001244F5">
            <w:pPr>
              <w:pStyle w:val="odlomak"/>
            </w:pPr>
            <w:r>
              <w:t>2</w:t>
            </w:r>
            <w:r w:rsidR="00C3169E">
              <w:t>.XI 202</w:t>
            </w:r>
            <w:r w:rsidR="00B064C5">
              <w:t>2</w:t>
            </w:r>
            <w:r w:rsidR="00562F3D">
              <w:t>.</w:t>
            </w:r>
          </w:p>
        </w:tc>
      </w:tr>
      <w:tr w:rsidR="00B206F5" w14:paraId="30862427" w14:textId="77777777" w:rsidTr="00813405">
        <w:trPr>
          <w:jc w:val="center"/>
        </w:trPr>
        <w:tc>
          <w:tcPr>
            <w:tcW w:w="1234" w:type="dxa"/>
            <w:vAlign w:val="center"/>
          </w:tcPr>
          <w:p w14:paraId="195B707B" w14:textId="77777777" w:rsidR="00B206F5" w:rsidRDefault="00B206F5" w:rsidP="00E72B98">
            <w:pPr>
              <w:pStyle w:val="odlomak2"/>
            </w:pPr>
            <w:r>
              <w:t>6.</w:t>
            </w:r>
          </w:p>
        </w:tc>
        <w:tc>
          <w:tcPr>
            <w:tcW w:w="1601" w:type="dxa"/>
            <w:vAlign w:val="center"/>
          </w:tcPr>
          <w:p w14:paraId="63F6EBEF" w14:textId="449402B8" w:rsidR="00B206F5" w:rsidRDefault="00B206F5" w:rsidP="000F362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12C61415" w14:textId="14ECB4FB" w:rsidR="00B206F5" w:rsidRDefault="00B206F5" w:rsidP="008A287A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53FD1E74" w14:textId="194E9952" w:rsidR="00B206F5" w:rsidRDefault="00B206F5" w:rsidP="00A40BBB">
            <w:pPr>
              <w:pStyle w:val="odlomak"/>
            </w:pPr>
            <w:r>
              <w:t>9.XI 2022.</w:t>
            </w:r>
          </w:p>
        </w:tc>
      </w:tr>
      <w:tr w:rsidR="00B206F5" w14:paraId="51AD52A9" w14:textId="77777777" w:rsidTr="00813405">
        <w:trPr>
          <w:jc w:val="center"/>
        </w:trPr>
        <w:tc>
          <w:tcPr>
            <w:tcW w:w="1234" w:type="dxa"/>
            <w:vAlign w:val="center"/>
          </w:tcPr>
          <w:p w14:paraId="2525C81B" w14:textId="77777777" w:rsidR="00B206F5" w:rsidRDefault="00B206F5" w:rsidP="00E72B98">
            <w:pPr>
              <w:pStyle w:val="odlomak2"/>
            </w:pPr>
            <w:r>
              <w:t>7.</w:t>
            </w:r>
          </w:p>
        </w:tc>
        <w:tc>
          <w:tcPr>
            <w:tcW w:w="1601" w:type="dxa"/>
            <w:vAlign w:val="center"/>
          </w:tcPr>
          <w:p w14:paraId="357A88C7" w14:textId="6CD84DDC" w:rsidR="00B206F5" w:rsidRDefault="00B206F5" w:rsidP="000F362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38DE1362" w14:textId="62824100" w:rsidR="00B206F5" w:rsidRDefault="00B206F5" w:rsidP="009B76A8">
            <w:pPr>
              <w:pStyle w:val="odlomak"/>
            </w:pPr>
            <w:r>
              <w:t>Proračun s</w:t>
            </w:r>
            <w:r w:rsidRPr="00B934C8">
              <w:t>tacionarno</w:t>
            </w:r>
            <w:r>
              <w:t>g</w:t>
            </w:r>
            <w:r w:rsidRPr="00B934C8">
              <w:t xml:space="preserve"> strujanj</w:t>
            </w:r>
            <w:r>
              <w:t>a</w:t>
            </w:r>
            <w:r w:rsidRPr="00B934C8">
              <w:t xml:space="preserve"> u prstenastoj vodovodnoj mreži</w:t>
            </w:r>
          </w:p>
        </w:tc>
        <w:tc>
          <w:tcPr>
            <w:tcW w:w="2240" w:type="dxa"/>
            <w:vAlign w:val="center"/>
          </w:tcPr>
          <w:p w14:paraId="3A9A6F51" w14:textId="775C94CF" w:rsidR="00B206F5" w:rsidRDefault="00B206F5" w:rsidP="008A287A">
            <w:pPr>
              <w:pStyle w:val="odlomak"/>
            </w:pPr>
            <w:r>
              <w:t>16.XI 2022.</w:t>
            </w:r>
          </w:p>
        </w:tc>
      </w:tr>
      <w:tr w:rsidR="00B206F5" w14:paraId="22795D2E" w14:textId="77777777" w:rsidTr="00813405">
        <w:trPr>
          <w:jc w:val="center"/>
        </w:trPr>
        <w:tc>
          <w:tcPr>
            <w:tcW w:w="1234" w:type="dxa"/>
            <w:vAlign w:val="center"/>
          </w:tcPr>
          <w:p w14:paraId="01490E3E" w14:textId="77777777" w:rsidR="00B206F5" w:rsidRDefault="00B206F5" w:rsidP="00E72B98">
            <w:pPr>
              <w:pStyle w:val="odlomak2"/>
            </w:pPr>
            <w:r>
              <w:t>8.</w:t>
            </w:r>
          </w:p>
        </w:tc>
        <w:tc>
          <w:tcPr>
            <w:tcW w:w="1601" w:type="dxa"/>
            <w:vAlign w:val="center"/>
          </w:tcPr>
          <w:p w14:paraId="6AB402C3" w14:textId="5AC56B74" w:rsidR="00B206F5" w:rsidRDefault="00B206F5" w:rsidP="000F362E">
            <w:pPr>
              <w:pStyle w:val="odlomak"/>
            </w:pPr>
            <w:r>
              <w:t>Računalna/laboratorij</w:t>
            </w:r>
          </w:p>
        </w:tc>
        <w:tc>
          <w:tcPr>
            <w:tcW w:w="3997" w:type="dxa"/>
            <w:vAlign w:val="center"/>
          </w:tcPr>
          <w:p w14:paraId="16DAF36C" w14:textId="4E992234" w:rsidR="00B206F5" w:rsidRDefault="00B206F5" w:rsidP="008A287A">
            <w:pPr>
              <w:pStyle w:val="odlomak"/>
            </w:pPr>
            <w:r w:rsidRPr="00B934C8">
              <w:t>Oscilacije vodnih masa u sustavu s vodnom komorom</w:t>
            </w:r>
          </w:p>
        </w:tc>
        <w:tc>
          <w:tcPr>
            <w:tcW w:w="2240" w:type="dxa"/>
            <w:vAlign w:val="center"/>
          </w:tcPr>
          <w:p w14:paraId="68B9297C" w14:textId="35C5C7FB" w:rsidR="00B206F5" w:rsidRDefault="00B206F5" w:rsidP="00C3169E">
            <w:pPr>
              <w:pStyle w:val="odlomak"/>
            </w:pPr>
            <w:r>
              <w:t>23.XI 2022.</w:t>
            </w:r>
          </w:p>
        </w:tc>
      </w:tr>
      <w:tr w:rsidR="00B206F5" w14:paraId="1A1BBA8F" w14:textId="77777777" w:rsidTr="00813405">
        <w:trPr>
          <w:jc w:val="center"/>
        </w:trPr>
        <w:tc>
          <w:tcPr>
            <w:tcW w:w="1234" w:type="dxa"/>
            <w:vAlign w:val="center"/>
          </w:tcPr>
          <w:p w14:paraId="24F86D1A" w14:textId="77777777" w:rsidR="00B206F5" w:rsidRDefault="00B206F5" w:rsidP="00E72B98">
            <w:pPr>
              <w:pStyle w:val="odlomak2"/>
            </w:pPr>
            <w:r>
              <w:t>9.</w:t>
            </w:r>
          </w:p>
        </w:tc>
        <w:tc>
          <w:tcPr>
            <w:tcW w:w="1601" w:type="dxa"/>
            <w:vAlign w:val="center"/>
          </w:tcPr>
          <w:p w14:paraId="697E4B8B" w14:textId="27611A8F" w:rsidR="00B206F5" w:rsidRDefault="00B206F5" w:rsidP="000F362E">
            <w:pPr>
              <w:pStyle w:val="odlomak"/>
            </w:pPr>
            <w:r>
              <w:t>Računalna/laboratorij</w:t>
            </w:r>
          </w:p>
        </w:tc>
        <w:tc>
          <w:tcPr>
            <w:tcW w:w="3997" w:type="dxa"/>
            <w:vAlign w:val="center"/>
          </w:tcPr>
          <w:p w14:paraId="2D25102E" w14:textId="0DE33435" w:rsidR="00B206F5" w:rsidRDefault="00B206F5" w:rsidP="000F362E">
            <w:pPr>
              <w:pStyle w:val="odlomak"/>
            </w:pPr>
            <w:r w:rsidRPr="00B934C8">
              <w:t>Vodni udar  u tlačnom cjevovodu</w:t>
            </w:r>
          </w:p>
        </w:tc>
        <w:tc>
          <w:tcPr>
            <w:tcW w:w="2240" w:type="dxa"/>
            <w:vAlign w:val="center"/>
          </w:tcPr>
          <w:p w14:paraId="45226A4E" w14:textId="7F95A88B" w:rsidR="00B206F5" w:rsidRDefault="00B206F5" w:rsidP="001244F5">
            <w:pPr>
              <w:pStyle w:val="odlomak"/>
            </w:pPr>
            <w:r>
              <w:t>30.XI 2022.</w:t>
            </w:r>
          </w:p>
          <w:p w14:paraId="01EA71C8" w14:textId="5FC5DFAA" w:rsidR="00B206F5" w:rsidRPr="00C3169E" w:rsidRDefault="00B206F5" w:rsidP="00C3169E"/>
        </w:tc>
      </w:tr>
      <w:tr w:rsidR="00B206F5" w14:paraId="30327707" w14:textId="77777777" w:rsidTr="00813405">
        <w:trPr>
          <w:jc w:val="center"/>
        </w:trPr>
        <w:tc>
          <w:tcPr>
            <w:tcW w:w="1234" w:type="dxa"/>
            <w:vAlign w:val="center"/>
          </w:tcPr>
          <w:p w14:paraId="34D0BC92" w14:textId="77777777" w:rsidR="00B206F5" w:rsidRDefault="00B206F5" w:rsidP="00E72B98">
            <w:pPr>
              <w:pStyle w:val="odlomak2"/>
            </w:pPr>
            <w:r>
              <w:t>10.</w:t>
            </w:r>
          </w:p>
        </w:tc>
        <w:tc>
          <w:tcPr>
            <w:tcW w:w="1601" w:type="dxa"/>
            <w:vAlign w:val="center"/>
          </w:tcPr>
          <w:p w14:paraId="46DEF57F" w14:textId="7160EFC5" w:rsidR="00B206F5" w:rsidRDefault="00B206F5" w:rsidP="000F362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727CD569" w14:textId="2C8DD5E8" w:rsidR="00B206F5" w:rsidRDefault="00B206F5" w:rsidP="008A287A">
            <w:pPr>
              <w:pStyle w:val="odlomak"/>
            </w:pPr>
            <w:r w:rsidRPr="00B934C8">
              <w:t>Predaja programa</w:t>
            </w:r>
            <w:r>
              <w:t>,</w:t>
            </w:r>
            <w:r w:rsidRPr="00C37AE7">
              <w:t xml:space="preserve">dodatna objašnjenja  </w:t>
            </w:r>
          </w:p>
        </w:tc>
        <w:tc>
          <w:tcPr>
            <w:tcW w:w="2240" w:type="dxa"/>
            <w:vAlign w:val="center"/>
          </w:tcPr>
          <w:p w14:paraId="3A1419E7" w14:textId="2B6FDDD3" w:rsidR="00B206F5" w:rsidRDefault="00B206F5" w:rsidP="008A287A">
            <w:pPr>
              <w:pStyle w:val="odlomak"/>
            </w:pPr>
            <w:r>
              <w:t>7.XII 2022.</w:t>
            </w:r>
          </w:p>
        </w:tc>
      </w:tr>
      <w:tr w:rsidR="00B206F5" w14:paraId="058AF1BE" w14:textId="77777777" w:rsidTr="00813405">
        <w:trPr>
          <w:jc w:val="center"/>
        </w:trPr>
        <w:tc>
          <w:tcPr>
            <w:tcW w:w="1234" w:type="dxa"/>
            <w:vAlign w:val="center"/>
          </w:tcPr>
          <w:p w14:paraId="1B0D25A8" w14:textId="77777777" w:rsidR="00B206F5" w:rsidRDefault="00B206F5" w:rsidP="00E72B98">
            <w:pPr>
              <w:pStyle w:val="odlomak2"/>
            </w:pPr>
            <w:r>
              <w:t>11.</w:t>
            </w:r>
          </w:p>
        </w:tc>
        <w:tc>
          <w:tcPr>
            <w:tcW w:w="1601" w:type="dxa"/>
            <w:vAlign w:val="center"/>
          </w:tcPr>
          <w:p w14:paraId="626A56E6" w14:textId="2A0D32D3" w:rsidR="00B206F5" w:rsidRDefault="00B206F5" w:rsidP="000F362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2494B097" w14:textId="1F13AA5C" w:rsidR="00B206F5" w:rsidRDefault="00B206F5" w:rsidP="008A287A">
            <w:pPr>
              <w:pStyle w:val="odlomak"/>
            </w:pPr>
            <w:r>
              <w:t>Proračun s</w:t>
            </w:r>
            <w:r w:rsidRPr="00B934C8">
              <w:t>trujanj</w:t>
            </w:r>
            <w:r>
              <w:t>a</w:t>
            </w:r>
            <w:r w:rsidRPr="00B934C8">
              <w:t xml:space="preserve"> podzemnih voda</w:t>
            </w:r>
          </w:p>
        </w:tc>
        <w:tc>
          <w:tcPr>
            <w:tcW w:w="2240" w:type="dxa"/>
            <w:vAlign w:val="center"/>
          </w:tcPr>
          <w:p w14:paraId="77474E12" w14:textId="26CFFD62" w:rsidR="00B206F5" w:rsidRDefault="00B206F5" w:rsidP="001244F5">
            <w:pPr>
              <w:pStyle w:val="odlomak"/>
            </w:pPr>
            <w:r>
              <w:t>14.XII 2021.</w:t>
            </w:r>
          </w:p>
        </w:tc>
      </w:tr>
      <w:tr w:rsidR="00B206F5" w14:paraId="7600589F" w14:textId="77777777" w:rsidTr="00813405">
        <w:trPr>
          <w:jc w:val="center"/>
        </w:trPr>
        <w:tc>
          <w:tcPr>
            <w:tcW w:w="1234" w:type="dxa"/>
            <w:vAlign w:val="center"/>
          </w:tcPr>
          <w:p w14:paraId="3E68BA66" w14:textId="77777777" w:rsidR="00B206F5" w:rsidRDefault="00B206F5" w:rsidP="00E72B98">
            <w:pPr>
              <w:pStyle w:val="odlomak2"/>
            </w:pPr>
            <w:r>
              <w:t>12.</w:t>
            </w:r>
          </w:p>
        </w:tc>
        <w:tc>
          <w:tcPr>
            <w:tcW w:w="1601" w:type="dxa"/>
            <w:vAlign w:val="center"/>
          </w:tcPr>
          <w:p w14:paraId="52C3B39E" w14:textId="2684488F" w:rsidR="00B206F5" w:rsidRDefault="00B206F5" w:rsidP="000F362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38CEA910" w14:textId="2B6CD2B9" w:rsidR="00B206F5" w:rsidRDefault="00B206F5" w:rsidP="008A287A">
            <w:pPr>
              <w:pStyle w:val="odlomak"/>
            </w:pPr>
            <w:r w:rsidRPr="00B934C8">
              <w:t>Laboratorijske vježbe (vježbe 8, 9, 11, 12 i 14 po grupama)</w:t>
            </w:r>
          </w:p>
        </w:tc>
        <w:tc>
          <w:tcPr>
            <w:tcW w:w="2240" w:type="dxa"/>
            <w:vAlign w:val="center"/>
          </w:tcPr>
          <w:p w14:paraId="6B389D88" w14:textId="254BF085" w:rsidR="00B206F5" w:rsidRDefault="00B206F5" w:rsidP="008A287A">
            <w:pPr>
              <w:pStyle w:val="odlomak"/>
            </w:pPr>
            <w:r>
              <w:t>20. i 21.XII 2022.</w:t>
            </w:r>
          </w:p>
        </w:tc>
      </w:tr>
      <w:tr w:rsidR="00B206F5" w14:paraId="26256545" w14:textId="77777777" w:rsidTr="00813405">
        <w:trPr>
          <w:jc w:val="center"/>
        </w:trPr>
        <w:tc>
          <w:tcPr>
            <w:tcW w:w="1234" w:type="dxa"/>
            <w:vAlign w:val="center"/>
          </w:tcPr>
          <w:p w14:paraId="0654D376" w14:textId="77777777" w:rsidR="00B206F5" w:rsidRDefault="00B206F5" w:rsidP="00E72B98">
            <w:pPr>
              <w:pStyle w:val="odlomak2"/>
            </w:pPr>
            <w:r>
              <w:t>13.</w:t>
            </w:r>
          </w:p>
        </w:tc>
        <w:tc>
          <w:tcPr>
            <w:tcW w:w="1601" w:type="dxa"/>
            <w:vAlign w:val="center"/>
          </w:tcPr>
          <w:p w14:paraId="7F41078B" w14:textId="176A3CF7" w:rsidR="00B206F5" w:rsidRDefault="00B206F5" w:rsidP="000F362E">
            <w:pPr>
              <w:pStyle w:val="odlomak"/>
            </w:pPr>
            <w:r>
              <w:t>Laboratorijska</w:t>
            </w:r>
          </w:p>
        </w:tc>
        <w:tc>
          <w:tcPr>
            <w:tcW w:w="3997" w:type="dxa"/>
            <w:vAlign w:val="center"/>
          </w:tcPr>
          <w:p w14:paraId="7CCB49BE" w14:textId="70C44847" w:rsidR="00B206F5" w:rsidRDefault="00B206F5" w:rsidP="008A287A">
            <w:pPr>
              <w:pStyle w:val="odlomak"/>
            </w:pPr>
            <w:r w:rsidRPr="00B934C8">
              <w:t>Laboratorijske vježbe (vježbe 8, 9, 11, 12 i 14 po grupama)</w:t>
            </w:r>
          </w:p>
        </w:tc>
        <w:tc>
          <w:tcPr>
            <w:tcW w:w="2240" w:type="dxa"/>
            <w:vAlign w:val="center"/>
          </w:tcPr>
          <w:p w14:paraId="1DD8EDBE" w14:textId="66E7800C" w:rsidR="00B206F5" w:rsidRPr="00562F3D" w:rsidRDefault="00B206F5" w:rsidP="00562F3D">
            <w:pPr>
              <w:rPr>
                <w:rFonts w:ascii="Times New Roman" w:hAnsi="Times New Roman" w:cs="Times New Roman"/>
              </w:rPr>
            </w:pPr>
            <w:r w:rsidRPr="00562F3D">
              <w:rPr>
                <w:rFonts w:ascii="Times New Roman" w:hAnsi="Times New Roman" w:cs="Times New Roman"/>
              </w:rPr>
              <w:t>10. i 11 I 2023.</w:t>
            </w:r>
            <w:r w:rsidR="00542A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6F5" w14:paraId="33461CE9" w14:textId="77777777" w:rsidTr="00813405">
        <w:trPr>
          <w:jc w:val="center"/>
        </w:trPr>
        <w:tc>
          <w:tcPr>
            <w:tcW w:w="1234" w:type="dxa"/>
            <w:vAlign w:val="center"/>
          </w:tcPr>
          <w:p w14:paraId="03AADA57" w14:textId="77777777" w:rsidR="00B206F5" w:rsidRDefault="00B206F5" w:rsidP="00E72B98">
            <w:pPr>
              <w:pStyle w:val="odlomak2"/>
            </w:pPr>
            <w:r>
              <w:t>14.</w:t>
            </w:r>
          </w:p>
        </w:tc>
        <w:tc>
          <w:tcPr>
            <w:tcW w:w="1601" w:type="dxa"/>
            <w:vAlign w:val="center"/>
          </w:tcPr>
          <w:p w14:paraId="4C870004" w14:textId="1FBE6D48" w:rsidR="00B206F5" w:rsidRDefault="00B206F5" w:rsidP="000F362E">
            <w:pPr>
              <w:pStyle w:val="odlomak"/>
            </w:pPr>
            <w:r>
              <w:t>Računalna</w:t>
            </w:r>
          </w:p>
        </w:tc>
        <w:tc>
          <w:tcPr>
            <w:tcW w:w="3997" w:type="dxa"/>
            <w:vAlign w:val="center"/>
          </w:tcPr>
          <w:p w14:paraId="72186D12" w14:textId="46492A3D" w:rsidR="00B206F5" w:rsidRDefault="00B206F5" w:rsidP="008A287A">
            <w:pPr>
              <w:pStyle w:val="odlomak"/>
            </w:pPr>
            <w:r>
              <w:t>Proračun p</w:t>
            </w:r>
            <w:r w:rsidRPr="00B934C8">
              <w:t>ronos</w:t>
            </w:r>
            <w:r>
              <w:t>a</w:t>
            </w:r>
            <w:r w:rsidRPr="00B934C8">
              <w:t xml:space="preserve"> tvari podzemnom vodom ; Sila otpora oblika tijela u struji fluida (vježba 15 po grupama)</w:t>
            </w:r>
          </w:p>
        </w:tc>
        <w:tc>
          <w:tcPr>
            <w:tcW w:w="2240" w:type="dxa"/>
            <w:vAlign w:val="center"/>
          </w:tcPr>
          <w:p w14:paraId="3BD9BF3E" w14:textId="5FCBD529" w:rsidR="00542A16" w:rsidRDefault="00542A16" w:rsidP="00542A16">
            <w:pPr>
              <w:pStyle w:val="odlomak"/>
            </w:pPr>
            <w:r>
              <w:t>18.I 2023. računalne</w:t>
            </w:r>
          </w:p>
          <w:p w14:paraId="2E1D40A7" w14:textId="5C6F8743" w:rsidR="00B206F5" w:rsidRDefault="00542A16" w:rsidP="00542A16">
            <w:pPr>
              <w:pStyle w:val="odlomak"/>
            </w:pPr>
            <w:r>
              <w:rPr>
                <w:rFonts w:cs="Times New Roman"/>
              </w:rPr>
              <w:t>17. i 18.</w:t>
            </w:r>
            <w:r w:rsidRPr="00562F3D">
              <w:rPr>
                <w:rFonts w:cs="Times New Roman"/>
              </w:rPr>
              <w:t>I 2023.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</w:t>
            </w:r>
            <w:r w:rsidRPr="00562F3D">
              <w:rPr>
                <w:rFonts w:cs="Times New Roman"/>
              </w:rPr>
              <w:t>abor</w:t>
            </w:r>
            <w:proofErr w:type="spellEnd"/>
            <w:r w:rsidRPr="00562F3D">
              <w:rPr>
                <w:rFonts w:cs="Times New Roman"/>
              </w:rPr>
              <w:t>.</w:t>
            </w:r>
          </w:p>
        </w:tc>
      </w:tr>
      <w:tr w:rsidR="00CF5819" w14:paraId="5C56F9D8" w14:textId="77777777" w:rsidTr="00813405">
        <w:trPr>
          <w:jc w:val="center"/>
        </w:trPr>
        <w:tc>
          <w:tcPr>
            <w:tcW w:w="1234" w:type="dxa"/>
            <w:vAlign w:val="center"/>
          </w:tcPr>
          <w:p w14:paraId="23CFF31C" w14:textId="77777777" w:rsidR="00CF5819" w:rsidRDefault="00CF5819" w:rsidP="00E72B98">
            <w:pPr>
              <w:pStyle w:val="odlomak2"/>
            </w:pPr>
            <w:r>
              <w:t>15.</w:t>
            </w:r>
          </w:p>
        </w:tc>
        <w:tc>
          <w:tcPr>
            <w:tcW w:w="1601" w:type="dxa"/>
            <w:vAlign w:val="center"/>
          </w:tcPr>
          <w:p w14:paraId="7BAE3230" w14:textId="367426CD" w:rsidR="00CF5819" w:rsidRDefault="00FF3413" w:rsidP="000F362E">
            <w:pPr>
              <w:pStyle w:val="odlomak"/>
            </w:pPr>
            <w:r>
              <w:t>Auditorna</w:t>
            </w:r>
          </w:p>
        </w:tc>
        <w:tc>
          <w:tcPr>
            <w:tcW w:w="3997" w:type="dxa"/>
            <w:vAlign w:val="center"/>
          </w:tcPr>
          <w:p w14:paraId="64C86468" w14:textId="59CA5015" w:rsidR="00CF5819" w:rsidRDefault="00B206F5" w:rsidP="00CF5819">
            <w:pPr>
              <w:pStyle w:val="odlomak"/>
            </w:pPr>
            <w:r w:rsidRPr="00B934C8">
              <w:t>Predaja programa</w:t>
            </w:r>
            <w:r>
              <w:t>, dodatna objašnjenja</w:t>
            </w:r>
            <w:r w:rsidRPr="00B934C8">
              <w:t xml:space="preserve">  </w:t>
            </w:r>
          </w:p>
        </w:tc>
        <w:tc>
          <w:tcPr>
            <w:tcW w:w="2240" w:type="dxa"/>
            <w:vAlign w:val="center"/>
          </w:tcPr>
          <w:p w14:paraId="76C0C51E" w14:textId="2DD1702B" w:rsidR="00B206F5" w:rsidRPr="00B206F5" w:rsidRDefault="00B206F5" w:rsidP="00B206F5">
            <w:pPr>
              <w:pStyle w:val="odlomak"/>
            </w:pPr>
            <w:r>
              <w:t>25.I 2023.</w:t>
            </w:r>
          </w:p>
        </w:tc>
      </w:tr>
    </w:tbl>
    <w:p w14:paraId="0FBBCDAE" w14:textId="77777777" w:rsidR="0081462C" w:rsidRDefault="0081462C" w:rsidP="003E2661">
      <w:pPr>
        <w:pStyle w:val="odlomak"/>
      </w:pPr>
    </w:p>
    <w:p w14:paraId="32CE4981" w14:textId="77777777" w:rsidR="00982760" w:rsidRDefault="003E2661" w:rsidP="003E2661">
      <w:pPr>
        <w:pStyle w:val="odlomak"/>
      </w:pPr>
      <w:r>
        <w:t>Popis literature:</w:t>
      </w:r>
    </w:p>
    <w:p w14:paraId="16466539" w14:textId="19ED8DEA" w:rsidR="00FF3413" w:rsidRPr="00B934C8" w:rsidRDefault="00B064C5" w:rsidP="00FF3413">
      <w:pPr>
        <w:pStyle w:val="odlomak10"/>
      </w:pPr>
      <w:r>
        <w:t>1</w:t>
      </w:r>
      <w:r w:rsidR="00FF3413" w:rsidRPr="00B934C8">
        <w:t xml:space="preserve">. Gjetvaj,G i suradnici: Praktikum iz hidraulike </w:t>
      </w:r>
    </w:p>
    <w:p w14:paraId="48A452B9" w14:textId="017EF79D" w:rsidR="0030711B" w:rsidRDefault="00B064C5" w:rsidP="00FF3413">
      <w:pPr>
        <w:pStyle w:val="odlomak10"/>
      </w:pPr>
      <w:r>
        <w:t>2</w:t>
      </w:r>
      <w:r w:rsidR="00FF3413" w:rsidRPr="00B934C8">
        <w:t>. Jović, Osnove hidromehanike, Element, Zagreb, 2006</w:t>
      </w:r>
    </w:p>
    <w:p w14:paraId="7DF4605A" w14:textId="77777777" w:rsidR="007D5F83" w:rsidRDefault="007D5F83" w:rsidP="00FF3413">
      <w:pPr>
        <w:pStyle w:val="odlomak10"/>
      </w:pPr>
    </w:p>
    <w:p w14:paraId="232162D2" w14:textId="77777777" w:rsidR="007D5F83" w:rsidRDefault="007D5F83" w:rsidP="00FF3413">
      <w:pPr>
        <w:pStyle w:val="odlomak10"/>
      </w:pPr>
    </w:p>
    <w:p w14:paraId="52D8CB02" w14:textId="61F0F8D2" w:rsidR="007D5F83" w:rsidRDefault="007D5F83">
      <w:pPr>
        <w:rPr>
          <w:rFonts w:ascii="Times New Roman" w:hAnsi="Times New Roman"/>
        </w:rPr>
      </w:pPr>
      <w:r>
        <w:br w:type="page"/>
      </w:r>
    </w:p>
    <w:p w14:paraId="455A838B" w14:textId="68C15A08" w:rsidR="007D5F83" w:rsidRDefault="007D5F83" w:rsidP="00FF3413">
      <w:pPr>
        <w:pStyle w:val="odlomak10"/>
      </w:pPr>
      <w:r>
        <w:lastRenderedPageBreak/>
        <w:t>Laboratorijske vježbe se provode po grupama prikazanim u slijedećoj tablici</w:t>
      </w:r>
    </w:p>
    <w:p w14:paraId="5CA7CDCE" w14:textId="47BEB289" w:rsidR="00851AEB" w:rsidRDefault="00851AEB" w:rsidP="00FF3413">
      <w:pPr>
        <w:pStyle w:val="odlomak10"/>
      </w:pPr>
    </w:p>
    <w:tbl>
      <w:tblPr>
        <w:tblW w:w="4068" w:type="dxa"/>
        <w:tblInd w:w="2518" w:type="dxa"/>
        <w:tblLook w:val="04A0" w:firstRow="1" w:lastRow="0" w:firstColumn="1" w:lastColumn="0" w:noHBand="0" w:noVBand="1"/>
      </w:tblPr>
      <w:tblGrid>
        <w:gridCol w:w="1317"/>
        <w:gridCol w:w="1791"/>
        <w:gridCol w:w="960"/>
      </w:tblGrid>
      <w:tr w:rsidR="00E44C8C" w:rsidRPr="00E44C8C" w14:paraId="7D2723E9" w14:textId="77777777" w:rsidTr="00B17624">
        <w:trPr>
          <w:trHeight w:val="315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05E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922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0D7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Grupa</w:t>
            </w:r>
          </w:p>
        </w:tc>
      </w:tr>
      <w:tr w:rsidR="00E44C8C" w:rsidRPr="00E44C8C" w14:paraId="5332075B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99A7F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Anton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CE88F9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Batelić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69A029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</w:t>
            </w:r>
          </w:p>
        </w:tc>
      </w:tr>
      <w:tr w:rsidR="00E44C8C" w:rsidRPr="00E44C8C" w14:paraId="78168F0D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510C52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526C9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Boban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CF602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292F7B85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7AEE3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Roberta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129890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Čipčić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3B690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626EA7C5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A2628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Dea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AB8EC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Delija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E359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52743892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27139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Vladimir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28998B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Dlaka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6115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67E2357A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FAB1FF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Melisa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2F71CC6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Hasanbegović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17DF67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</w:t>
            </w:r>
          </w:p>
        </w:tc>
      </w:tr>
      <w:tr w:rsidR="00E44C8C" w:rsidRPr="00E44C8C" w14:paraId="77063E46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C2A78F6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Matija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46F67E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Jurčević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0B53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7D023430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58FFC70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Vid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D43C0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Kovačić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F2B70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18135F3C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89900BC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Antonija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0BE0A56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Matančević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F3726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5E5AA15F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A39492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Iva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2B7BF16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Mejašić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A786D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2D83D1B0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5EDA70E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Matea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92EB35B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Papić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A379C9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C</w:t>
            </w:r>
          </w:p>
        </w:tc>
      </w:tr>
      <w:tr w:rsidR="00E44C8C" w:rsidRPr="00E44C8C" w14:paraId="6B00B090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5101339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Marta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4BE33B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Perić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F4A8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484C4BBB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48274DC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Ante Josip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BC9C8CD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Radić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591C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7128CA59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202267E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Antonio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78B7649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Raštegorac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7F12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44773482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4E7BF5A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Mihael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9A4C5D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Ruk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5F93C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5D208FF4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C26448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Andrijana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31FDF0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Serdarušić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317F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628D7409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53F7408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E53426E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Šajnić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B28428A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</w:t>
            </w:r>
          </w:p>
        </w:tc>
      </w:tr>
      <w:tr w:rsidR="00E44C8C" w:rsidRPr="00E44C8C" w14:paraId="47EA1F5A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7A9572E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Tamara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6827EB6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Šurina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07C0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71C8837E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BC187EC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Mario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A886CD5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Vidman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40A35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4A949CEB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4697CE0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Stjepan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DE859D7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Vidojević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B7D59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74302011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254B831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72AFAF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Vuco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A4399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E44C8C" w:rsidRPr="00E44C8C" w14:paraId="0D2FFADD" w14:textId="77777777" w:rsidTr="00B17624">
        <w:trPr>
          <w:trHeight w:val="31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54B240F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Matej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EB34544" w14:textId="77777777" w:rsidR="00E44C8C" w:rsidRPr="00E44C8C" w:rsidRDefault="00E44C8C" w:rsidP="00E44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E44C8C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Završki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183F" w14:textId="77777777" w:rsidR="00E44C8C" w:rsidRPr="00E44C8C" w:rsidRDefault="00E44C8C" w:rsidP="00E44C8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468AFAC1" w14:textId="5CC29D92" w:rsidR="001F1628" w:rsidRPr="00E44C8C" w:rsidRDefault="001F1628" w:rsidP="00FF3413">
      <w:pPr>
        <w:pStyle w:val="odlomak10"/>
        <w:rPr>
          <w:rFonts w:asciiTheme="minorHAnsi" w:hAnsiTheme="minorHAnsi"/>
          <w:sz w:val="28"/>
          <w:szCs w:val="28"/>
        </w:rPr>
      </w:pPr>
    </w:p>
    <w:p w14:paraId="19A2509C" w14:textId="54391096" w:rsidR="001F1628" w:rsidRDefault="007D5F83" w:rsidP="0064014F">
      <w:pPr>
        <w:pStyle w:val="odlomak10"/>
      </w:pPr>
      <w:r>
        <w:t>Termini održavanja pojedinih vježbi</w:t>
      </w:r>
    </w:p>
    <w:tbl>
      <w:tblPr>
        <w:tblW w:w="5812" w:type="dxa"/>
        <w:tblInd w:w="1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89"/>
        <w:gridCol w:w="1843"/>
      </w:tblGrid>
      <w:tr w:rsidR="0064014F" w:rsidRPr="0064014F" w14:paraId="75BCCB8F" w14:textId="77777777" w:rsidTr="0064014F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866FF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40C0B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Grupa - vježbe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DFCE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Grupa - vježbe</w:t>
            </w:r>
          </w:p>
        </w:tc>
      </w:tr>
      <w:tr w:rsidR="0064014F" w:rsidRPr="0064014F" w14:paraId="21D13642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122D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18.X 2022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83179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- 3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EC2BB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- 5 i 6</w:t>
            </w:r>
          </w:p>
        </w:tc>
      </w:tr>
      <w:tr w:rsidR="0064014F" w:rsidRPr="0064014F" w14:paraId="5D515E50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4FE6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19.X 2022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5272A" w14:textId="450ABC5A" w:rsidR="0064014F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- 3 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C2C6F" w14:textId="03F06F8E" w:rsidR="0064014F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 - 5 i 6</w:t>
            </w:r>
          </w:p>
        </w:tc>
      </w:tr>
      <w:tr w:rsidR="009443CA" w:rsidRPr="0064014F" w14:paraId="32AE10AF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018D" w14:textId="77777777" w:rsidR="009443CA" w:rsidRPr="0064014F" w:rsidRDefault="009443CA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25.X 2022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43393" w14:textId="228A89AC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A - 5 i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B4E77" w14:textId="78F7B7E8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B - 3 i 4</w:t>
            </w:r>
          </w:p>
        </w:tc>
      </w:tr>
      <w:tr w:rsidR="009443CA" w:rsidRPr="0064014F" w14:paraId="63131696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E12A" w14:textId="77777777" w:rsidR="009443CA" w:rsidRPr="0064014F" w:rsidRDefault="009443CA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26.X 2022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4EF10" w14:textId="1B65C756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- 5 i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3F461" w14:textId="409CC0AA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 - 3 i 4</w:t>
            </w:r>
          </w:p>
        </w:tc>
      </w:tr>
      <w:tr w:rsidR="0064014F" w:rsidRPr="0064014F" w14:paraId="4BE3164D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6CA1" w14:textId="12CA2FE5" w:rsidR="0064014F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20</w:t>
            </w:r>
            <w:r w:rsidR="0064014F" w:rsidRPr="0064014F">
              <w:rPr>
                <w:color w:val="000000"/>
                <w:sz w:val="24"/>
                <w:szCs w:val="24"/>
                <w:lang w:eastAsia="hr-HR"/>
              </w:rPr>
              <w:t>.XII 2021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4B29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- 8,9 i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A224E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- 12 i 14</w:t>
            </w:r>
          </w:p>
        </w:tc>
      </w:tr>
      <w:tr w:rsidR="009443CA" w:rsidRPr="0064014F" w14:paraId="04D1844C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6D80" w14:textId="02C18193" w:rsidR="009443CA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21</w:t>
            </w:r>
            <w:r w:rsidR="009443CA" w:rsidRPr="0064014F">
              <w:rPr>
                <w:color w:val="000000"/>
                <w:sz w:val="24"/>
                <w:szCs w:val="24"/>
                <w:lang w:eastAsia="hr-HR"/>
              </w:rPr>
              <w:t>.XII 2021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4A60F" w14:textId="06BBD0B3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- 8,9 i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37021" w14:textId="787763C2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- 12 i 14</w:t>
            </w:r>
          </w:p>
        </w:tc>
      </w:tr>
      <w:tr w:rsidR="009443CA" w:rsidRPr="0064014F" w14:paraId="09B1834B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1712" w14:textId="5C115B5D" w:rsidR="009443CA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10.I 2023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B07F8" w14:textId="00167F26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A - 12 i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DADCF" w14:textId="2DC4026A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B - 8,9 i 11</w:t>
            </w:r>
          </w:p>
        </w:tc>
      </w:tr>
      <w:tr w:rsidR="009443CA" w:rsidRPr="0064014F" w14:paraId="476A30F6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8459" w14:textId="0C34A8F2" w:rsidR="009443CA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11.I 2023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03BB2" w14:textId="4E02BA1F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C - 12 i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F151F" w14:textId="1964CB23" w:rsidR="009443CA" w:rsidRPr="0064014F" w:rsidRDefault="009443CA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D</w:t>
            </w:r>
            <w:r w:rsidRPr="0064014F">
              <w:rPr>
                <w:color w:val="000000"/>
                <w:sz w:val="24"/>
                <w:szCs w:val="24"/>
                <w:lang w:eastAsia="hr-HR"/>
              </w:rPr>
              <w:t xml:space="preserve"> - 8,9 i 11</w:t>
            </w:r>
          </w:p>
        </w:tc>
      </w:tr>
      <w:tr w:rsidR="0064014F" w:rsidRPr="0064014F" w14:paraId="748043F2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1A05" w14:textId="4B372785" w:rsidR="0064014F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17</w:t>
            </w:r>
            <w:r w:rsidR="0064014F" w:rsidRPr="0064014F">
              <w:rPr>
                <w:color w:val="000000"/>
                <w:sz w:val="24"/>
                <w:szCs w:val="24"/>
                <w:lang w:eastAsia="hr-HR"/>
              </w:rPr>
              <w:t>.I 2023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04B0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A i B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4A9BB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4014F" w:rsidRPr="0064014F" w14:paraId="09D82721" w14:textId="77777777" w:rsidTr="0064014F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9305" w14:textId="414E5FDC" w:rsidR="0064014F" w:rsidRPr="0064014F" w:rsidRDefault="00542A16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  <w:sz w:val="24"/>
                <w:szCs w:val="24"/>
                <w:lang w:eastAsia="hr-HR"/>
              </w:rPr>
              <w:t>18</w:t>
            </w:r>
            <w:r w:rsidR="0064014F" w:rsidRPr="0064014F">
              <w:rPr>
                <w:color w:val="000000"/>
                <w:sz w:val="24"/>
                <w:szCs w:val="24"/>
                <w:lang w:eastAsia="hr-HR"/>
              </w:rPr>
              <w:t>.I 2023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42D9C" w14:textId="77777777" w:rsidR="0064014F" w:rsidRPr="0064014F" w:rsidRDefault="0064014F" w:rsidP="006401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C i D - 15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6B12F" w14:textId="77777777" w:rsidR="0064014F" w:rsidRPr="0064014F" w:rsidRDefault="0064014F" w:rsidP="0064014F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hr-HR"/>
              </w:rPr>
            </w:pPr>
            <w:r w:rsidRPr="0064014F">
              <w:rPr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ABA340A" w14:textId="5D34D861" w:rsidR="001F1628" w:rsidRDefault="001F1628" w:rsidP="0064014F">
      <w:pPr>
        <w:pStyle w:val="odlomak10"/>
        <w:ind w:left="0"/>
      </w:pPr>
    </w:p>
    <w:sectPr w:rsidR="001F1628" w:rsidSect="00F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EA1"/>
    <w:multiLevelType w:val="hybridMultilevel"/>
    <w:tmpl w:val="76423EE6"/>
    <w:lvl w:ilvl="0" w:tplc="4CB4F3E6">
      <w:start w:val="1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2C"/>
    <w:rsid w:val="00000C5D"/>
    <w:rsid w:val="00012603"/>
    <w:rsid w:val="00033158"/>
    <w:rsid w:val="00047ED1"/>
    <w:rsid w:val="00065B94"/>
    <w:rsid w:val="000C25B1"/>
    <w:rsid w:val="000D03FB"/>
    <w:rsid w:val="000F362E"/>
    <w:rsid w:val="00104008"/>
    <w:rsid w:val="001244F5"/>
    <w:rsid w:val="00143E2E"/>
    <w:rsid w:val="001534DE"/>
    <w:rsid w:val="0016335D"/>
    <w:rsid w:val="001F1628"/>
    <w:rsid w:val="00244A0D"/>
    <w:rsid w:val="002B1CCD"/>
    <w:rsid w:val="0030711B"/>
    <w:rsid w:val="003A5582"/>
    <w:rsid w:val="003E2661"/>
    <w:rsid w:val="00430D7B"/>
    <w:rsid w:val="004F19B4"/>
    <w:rsid w:val="00542A16"/>
    <w:rsid w:val="00562F3D"/>
    <w:rsid w:val="005A658C"/>
    <w:rsid w:val="00631412"/>
    <w:rsid w:val="00634B61"/>
    <w:rsid w:val="0064014F"/>
    <w:rsid w:val="0065529E"/>
    <w:rsid w:val="006820A1"/>
    <w:rsid w:val="006F0369"/>
    <w:rsid w:val="0078093C"/>
    <w:rsid w:val="007A339E"/>
    <w:rsid w:val="007C2ADC"/>
    <w:rsid w:val="007D5F83"/>
    <w:rsid w:val="00813405"/>
    <w:rsid w:val="0081462C"/>
    <w:rsid w:val="00831595"/>
    <w:rsid w:val="0083484F"/>
    <w:rsid w:val="00851AEB"/>
    <w:rsid w:val="00853AAF"/>
    <w:rsid w:val="0086371E"/>
    <w:rsid w:val="008A287A"/>
    <w:rsid w:val="00902338"/>
    <w:rsid w:val="00921DC6"/>
    <w:rsid w:val="009374A1"/>
    <w:rsid w:val="009443CA"/>
    <w:rsid w:val="00982760"/>
    <w:rsid w:val="00996045"/>
    <w:rsid w:val="009A3FF7"/>
    <w:rsid w:val="009B76A8"/>
    <w:rsid w:val="009C265E"/>
    <w:rsid w:val="00A1073F"/>
    <w:rsid w:val="00A13A18"/>
    <w:rsid w:val="00A40BBB"/>
    <w:rsid w:val="00B064C5"/>
    <w:rsid w:val="00B17624"/>
    <w:rsid w:val="00B206F5"/>
    <w:rsid w:val="00B52645"/>
    <w:rsid w:val="00B566F9"/>
    <w:rsid w:val="00B65AF8"/>
    <w:rsid w:val="00B905B1"/>
    <w:rsid w:val="00BB4BCC"/>
    <w:rsid w:val="00BB7BC7"/>
    <w:rsid w:val="00BC2CE3"/>
    <w:rsid w:val="00C3169E"/>
    <w:rsid w:val="00C73543"/>
    <w:rsid w:val="00C7373F"/>
    <w:rsid w:val="00CC66B8"/>
    <w:rsid w:val="00CD03F4"/>
    <w:rsid w:val="00CF5819"/>
    <w:rsid w:val="00D608CE"/>
    <w:rsid w:val="00E44C8C"/>
    <w:rsid w:val="00E527D0"/>
    <w:rsid w:val="00E72B98"/>
    <w:rsid w:val="00F31571"/>
    <w:rsid w:val="00F36DAC"/>
    <w:rsid w:val="00FC4CEA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49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">
    <w:name w:val="odlomak"/>
    <w:basedOn w:val="Normal"/>
    <w:next w:val="Normal"/>
    <w:link w:val="odlomakChar"/>
    <w:qFormat/>
    <w:rsid w:val="00A1073F"/>
    <w:pPr>
      <w:spacing w:after="0" w:line="240" w:lineRule="auto"/>
    </w:pPr>
    <w:rPr>
      <w:rFonts w:ascii="Times New Roman" w:hAnsi="Times New Roman"/>
    </w:rPr>
  </w:style>
  <w:style w:type="paragraph" w:customStyle="1" w:styleId="ODLOMAK1">
    <w:name w:val="ODLOMAK1"/>
    <w:basedOn w:val="odlomak"/>
    <w:next w:val="odlomak"/>
    <w:link w:val="ODLOMAK1Char"/>
    <w:rsid w:val="00A1073F"/>
    <w:pPr>
      <w:jc w:val="center"/>
    </w:pPr>
    <w:rPr>
      <w:sz w:val="32"/>
      <w:szCs w:val="32"/>
    </w:rPr>
  </w:style>
  <w:style w:type="character" w:customStyle="1" w:styleId="ODLOMAK1Char">
    <w:name w:val="ODLOMAK1 Char"/>
    <w:basedOn w:val="DefaultParagraphFont"/>
    <w:link w:val="ODLOMAK1"/>
    <w:rsid w:val="00A1073F"/>
    <w:rPr>
      <w:rFonts w:ascii="Times New Roman" w:hAnsi="Times New Roman"/>
      <w:sz w:val="32"/>
      <w:szCs w:val="32"/>
    </w:rPr>
  </w:style>
  <w:style w:type="paragraph" w:customStyle="1" w:styleId="N1">
    <w:name w:val="N1"/>
    <w:basedOn w:val="odlomak"/>
    <w:link w:val="N1Char"/>
    <w:autoRedefine/>
    <w:qFormat/>
    <w:rsid w:val="00A1073F"/>
    <w:pPr>
      <w:spacing w:before="240" w:after="240"/>
      <w:jc w:val="center"/>
    </w:pPr>
    <w:rPr>
      <w:sz w:val="28"/>
    </w:rPr>
  </w:style>
  <w:style w:type="character" w:customStyle="1" w:styleId="N1Char">
    <w:name w:val="N1 Char"/>
    <w:basedOn w:val="DefaultParagraphFont"/>
    <w:link w:val="N1"/>
    <w:rsid w:val="00A1073F"/>
    <w:rPr>
      <w:rFonts w:ascii="Times New Roman" w:hAnsi="Times New Roman"/>
      <w:sz w:val="28"/>
    </w:rPr>
  </w:style>
  <w:style w:type="paragraph" w:customStyle="1" w:styleId="N2">
    <w:name w:val="N2"/>
    <w:basedOn w:val="N1"/>
    <w:link w:val="N2Char"/>
    <w:qFormat/>
    <w:rsid w:val="00A1073F"/>
  </w:style>
  <w:style w:type="character" w:customStyle="1" w:styleId="N2Char">
    <w:name w:val="N2 Char"/>
    <w:basedOn w:val="N1Char"/>
    <w:link w:val="N2"/>
    <w:rsid w:val="00A1073F"/>
    <w:rPr>
      <w:rFonts w:ascii="Times New Roman" w:hAnsi="Times New Roman"/>
      <w:sz w:val="28"/>
    </w:rPr>
  </w:style>
  <w:style w:type="paragraph" w:customStyle="1" w:styleId="N3">
    <w:name w:val="N3"/>
    <w:basedOn w:val="N2"/>
    <w:link w:val="N3Char"/>
    <w:autoRedefine/>
    <w:qFormat/>
    <w:rsid w:val="00A1073F"/>
  </w:style>
  <w:style w:type="character" w:customStyle="1" w:styleId="N3Char">
    <w:name w:val="N3 Char"/>
    <w:basedOn w:val="N2Char"/>
    <w:link w:val="N3"/>
    <w:rsid w:val="00A1073F"/>
    <w:rPr>
      <w:rFonts w:ascii="Times New Roman" w:hAnsi="Times New Roman"/>
      <w:sz w:val="28"/>
    </w:rPr>
  </w:style>
  <w:style w:type="paragraph" w:customStyle="1" w:styleId="N4">
    <w:name w:val="N4"/>
    <w:next w:val="odlomak"/>
    <w:link w:val="N4Char"/>
    <w:autoRedefine/>
    <w:qFormat/>
    <w:rsid w:val="003A5582"/>
    <w:pPr>
      <w:outlineLvl w:val="0"/>
    </w:pPr>
    <w:rPr>
      <w:rFonts w:ascii="Times New Roman" w:hAnsi="Times New Roman"/>
      <w:color w:val="000000" w:themeColor="text1"/>
      <w:sz w:val="28"/>
    </w:rPr>
  </w:style>
  <w:style w:type="character" w:customStyle="1" w:styleId="N4Char">
    <w:name w:val="N4 Char"/>
    <w:basedOn w:val="N3Char"/>
    <w:link w:val="N4"/>
    <w:rsid w:val="003A5582"/>
    <w:rPr>
      <w:rFonts w:ascii="Times New Roman" w:hAnsi="Times New Roman"/>
      <w:color w:val="000000" w:themeColor="text1"/>
      <w:sz w:val="28"/>
    </w:rPr>
  </w:style>
  <w:style w:type="character" w:customStyle="1" w:styleId="odlomakChar">
    <w:name w:val="odlomak Char"/>
    <w:basedOn w:val="DefaultParagraphFont"/>
    <w:link w:val="odlomak"/>
    <w:rsid w:val="0081462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10">
    <w:name w:val="odlomak1"/>
    <w:link w:val="odlomak1Char0"/>
    <w:qFormat/>
    <w:rsid w:val="00982760"/>
    <w:pPr>
      <w:spacing w:after="0"/>
      <w:ind w:left="567"/>
    </w:pPr>
    <w:rPr>
      <w:rFonts w:ascii="Times New Roman" w:hAnsi="Times New Roman"/>
    </w:rPr>
  </w:style>
  <w:style w:type="character" w:customStyle="1" w:styleId="odlomak1Char0">
    <w:name w:val="odlomak1 Char"/>
    <w:basedOn w:val="DefaultParagraphFont"/>
    <w:link w:val="odlomak10"/>
    <w:rsid w:val="0098276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1B"/>
    <w:rPr>
      <w:rFonts w:ascii="Segoe UI" w:hAnsi="Segoe UI" w:cs="Segoe UI"/>
      <w:sz w:val="18"/>
      <w:szCs w:val="18"/>
    </w:rPr>
  </w:style>
  <w:style w:type="paragraph" w:customStyle="1" w:styleId="odlomak2">
    <w:name w:val="odlomak2"/>
    <w:basedOn w:val="odlomak"/>
    <w:link w:val="odlomak2Char"/>
    <w:qFormat/>
    <w:rsid w:val="00E72B98"/>
    <w:pPr>
      <w:jc w:val="center"/>
    </w:pPr>
  </w:style>
  <w:style w:type="character" w:customStyle="1" w:styleId="odlomak2Char">
    <w:name w:val="odlomak2 Char"/>
    <w:basedOn w:val="odlomakChar"/>
    <w:link w:val="odlomak2"/>
    <w:rsid w:val="00E72B9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">
    <w:name w:val="odlomak"/>
    <w:basedOn w:val="Normal"/>
    <w:next w:val="Normal"/>
    <w:link w:val="odlomakChar"/>
    <w:qFormat/>
    <w:rsid w:val="00A1073F"/>
    <w:pPr>
      <w:spacing w:after="0" w:line="240" w:lineRule="auto"/>
    </w:pPr>
    <w:rPr>
      <w:rFonts w:ascii="Times New Roman" w:hAnsi="Times New Roman"/>
    </w:rPr>
  </w:style>
  <w:style w:type="paragraph" w:customStyle="1" w:styleId="ODLOMAK1">
    <w:name w:val="ODLOMAK1"/>
    <w:basedOn w:val="odlomak"/>
    <w:next w:val="odlomak"/>
    <w:link w:val="ODLOMAK1Char"/>
    <w:rsid w:val="00A1073F"/>
    <w:pPr>
      <w:jc w:val="center"/>
    </w:pPr>
    <w:rPr>
      <w:sz w:val="32"/>
      <w:szCs w:val="32"/>
    </w:rPr>
  </w:style>
  <w:style w:type="character" w:customStyle="1" w:styleId="ODLOMAK1Char">
    <w:name w:val="ODLOMAK1 Char"/>
    <w:basedOn w:val="DefaultParagraphFont"/>
    <w:link w:val="ODLOMAK1"/>
    <w:rsid w:val="00A1073F"/>
    <w:rPr>
      <w:rFonts w:ascii="Times New Roman" w:hAnsi="Times New Roman"/>
      <w:sz w:val="32"/>
      <w:szCs w:val="32"/>
    </w:rPr>
  </w:style>
  <w:style w:type="paragraph" w:customStyle="1" w:styleId="N1">
    <w:name w:val="N1"/>
    <w:basedOn w:val="odlomak"/>
    <w:link w:val="N1Char"/>
    <w:autoRedefine/>
    <w:qFormat/>
    <w:rsid w:val="00A1073F"/>
    <w:pPr>
      <w:spacing w:before="240" w:after="240"/>
      <w:jc w:val="center"/>
    </w:pPr>
    <w:rPr>
      <w:sz w:val="28"/>
    </w:rPr>
  </w:style>
  <w:style w:type="character" w:customStyle="1" w:styleId="N1Char">
    <w:name w:val="N1 Char"/>
    <w:basedOn w:val="DefaultParagraphFont"/>
    <w:link w:val="N1"/>
    <w:rsid w:val="00A1073F"/>
    <w:rPr>
      <w:rFonts w:ascii="Times New Roman" w:hAnsi="Times New Roman"/>
      <w:sz w:val="28"/>
    </w:rPr>
  </w:style>
  <w:style w:type="paragraph" w:customStyle="1" w:styleId="N2">
    <w:name w:val="N2"/>
    <w:basedOn w:val="N1"/>
    <w:link w:val="N2Char"/>
    <w:qFormat/>
    <w:rsid w:val="00A1073F"/>
  </w:style>
  <w:style w:type="character" w:customStyle="1" w:styleId="N2Char">
    <w:name w:val="N2 Char"/>
    <w:basedOn w:val="N1Char"/>
    <w:link w:val="N2"/>
    <w:rsid w:val="00A1073F"/>
    <w:rPr>
      <w:rFonts w:ascii="Times New Roman" w:hAnsi="Times New Roman"/>
      <w:sz w:val="28"/>
    </w:rPr>
  </w:style>
  <w:style w:type="paragraph" w:customStyle="1" w:styleId="N3">
    <w:name w:val="N3"/>
    <w:basedOn w:val="N2"/>
    <w:link w:val="N3Char"/>
    <w:autoRedefine/>
    <w:qFormat/>
    <w:rsid w:val="00A1073F"/>
  </w:style>
  <w:style w:type="character" w:customStyle="1" w:styleId="N3Char">
    <w:name w:val="N3 Char"/>
    <w:basedOn w:val="N2Char"/>
    <w:link w:val="N3"/>
    <w:rsid w:val="00A1073F"/>
    <w:rPr>
      <w:rFonts w:ascii="Times New Roman" w:hAnsi="Times New Roman"/>
      <w:sz w:val="28"/>
    </w:rPr>
  </w:style>
  <w:style w:type="paragraph" w:customStyle="1" w:styleId="N4">
    <w:name w:val="N4"/>
    <w:next w:val="odlomak"/>
    <w:link w:val="N4Char"/>
    <w:autoRedefine/>
    <w:qFormat/>
    <w:rsid w:val="003A5582"/>
    <w:pPr>
      <w:outlineLvl w:val="0"/>
    </w:pPr>
    <w:rPr>
      <w:rFonts w:ascii="Times New Roman" w:hAnsi="Times New Roman"/>
      <w:color w:val="000000" w:themeColor="text1"/>
      <w:sz w:val="28"/>
    </w:rPr>
  </w:style>
  <w:style w:type="character" w:customStyle="1" w:styleId="N4Char">
    <w:name w:val="N4 Char"/>
    <w:basedOn w:val="N3Char"/>
    <w:link w:val="N4"/>
    <w:rsid w:val="003A5582"/>
    <w:rPr>
      <w:rFonts w:ascii="Times New Roman" w:hAnsi="Times New Roman"/>
      <w:color w:val="000000" w:themeColor="text1"/>
      <w:sz w:val="28"/>
    </w:rPr>
  </w:style>
  <w:style w:type="character" w:customStyle="1" w:styleId="odlomakChar">
    <w:name w:val="odlomak Char"/>
    <w:basedOn w:val="DefaultParagraphFont"/>
    <w:link w:val="odlomak"/>
    <w:rsid w:val="0081462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10">
    <w:name w:val="odlomak1"/>
    <w:link w:val="odlomak1Char0"/>
    <w:qFormat/>
    <w:rsid w:val="00982760"/>
    <w:pPr>
      <w:spacing w:after="0"/>
      <w:ind w:left="567"/>
    </w:pPr>
    <w:rPr>
      <w:rFonts w:ascii="Times New Roman" w:hAnsi="Times New Roman"/>
    </w:rPr>
  </w:style>
  <w:style w:type="character" w:customStyle="1" w:styleId="odlomak1Char0">
    <w:name w:val="odlomak1 Char"/>
    <w:basedOn w:val="DefaultParagraphFont"/>
    <w:link w:val="odlomak10"/>
    <w:rsid w:val="0098276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1B"/>
    <w:rPr>
      <w:rFonts w:ascii="Segoe UI" w:hAnsi="Segoe UI" w:cs="Segoe UI"/>
      <w:sz w:val="18"/>
      <w:szCs w:val="18"/>
    </w:rPr>
  </w:style>
  <w:style w:type="paragraph" w:customStyle="1" w:styleId="odlomak2">
    <w:name w:val="odlomak2"/>
    <w:basedOn w:val="odlomak"/>
    <w:link w:val="odlomak2Char"/>
    <w:qFormat/>
    <w:rsid w:val="00E72B98"/>
    <w:pPr>
      <w:jc w:val="center"/>
    </w:pPr>
  </w:style>
  <w:style w:type="character" w:customStyle="1" w:styleId="odlomak2Char">
    <w:name w:val="odlomak2 Char"/>
    <w:basedOn w:val="odlomakChar"/>
    <w:link w:val="odlomak2"/>
    <w:rsid w:val="00E72B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3417-D118-4171-BDC7-D0A9DDA2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Klačinski</dc:creator>
  <cp:lastModifiedBy>Mala predavaona</cp:lastModifiedBy>
  <cp:revision>3</cp:revision>
  <cp:lastPrinted>2015-06-08T12:41:00Z</cp:lastPrinted>
  <dcterms:created xsi:type="dcterms:W3CDTF">2022-10-28T13:03:00Z</dcterms:created>
  <dcterms:modified xsi:type="dcterms:W3CDTF">2022-12-09T15:54:00Z</dcterms:modified>
</cp:coreProperties>
</file>