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E28A9" w14:textId="6DDF04A7" w:rsidR="00FF2B7D" w:rsidRDefault="006D77FE" w:rsidP="006D77FE">
      <w:pPr>
        <w:spacing w:after="0" w:line="240" w:lineRule="auto"/>
        <w:jc w:val="center"/>
        <w:rPr>
          <w:rFonts w:ascii="Arial" w:eastAsia="Times New Roman" w:hAnsi="Arial" w:cs="Arial"/>
          <w:b/>
          <w:bCs/>
          <w:color w:val="000000"/>
          <w:sz w:val="32"/>
          <w:szCs w:val="32"/>
          <w:lang w:val="hr-HR"/>
        </w:rPr>
      </w:pPr>
      <w:r w:rsidRPr="006D77FE">
        <w:rPr>
          <w:rFonts w:ascii="Arial" w:eastAsia="Times New Roman" w:hAnsi="Arial" w:cs="Arial"/>
          <w:b/>
          <w:bCs/>
          <w:color w:val="000000"/>
          <w:sz w:val="32"/>
          <w:szCs w:val="32"/>
          <w:lang w:val="hr-HR"/>
        </w:rPr>
        <w:t>Seminarski rad</w:t>
      </w:r>
    </w:p>
    <w:p w14:paraId="49BB5CBA" w14:textId="33E13811" w:rsidR="006D77FE" w:rsidRPr="00501A7C" w:rsidRDefault="006D77FE" w:rsidP="00501A7C">
      <w:pPr>
        <w:spacing w:after="0" w:line="240" w:lineRule="auto"/>
        <w:rPr>
          <w:rFonts w:ascii="Arial" w:eastAsia="Times New Roman" w:hAnsi="Arial" w:cs="Arial"/>
          <w:b/>
          <w:bCs/>
          <w:color w:val="000000"/>
          <w:sz w:val="24"/>
          <w:szCs w:val="24"/>
          <w:lang w:val="hr-HR"/>
        </w:rPr>
      </w:pPr>
    </w:p>
    <w:p w14:paraId="6230BE9D" w14:textId="60C514E6" w:rsidR="006D77FE" w:rsidRDefault="006D77FE"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Seminarski rad je proračun konstrukcije  zgrade minimalno P+1. Studenti koji žele nešto drugo proračunati, npr. Ako već znaju načelno što će raditi za završni ili su demonstratori, mogu slobodno predložiti što bi htjeli. Prije početka proračuna pošaljite arhitektonske podloge (tlocrti, presjeci i slojevi konstrukcije) da vidim da li je nešto presloženo ili prejednostavno. Ideja je da svi studenti u seminarski rad ulože približno jednaki opseg vremena. I složene podloge mogu poslužiti za seminarski rad (npr. ako ima veći broj katova, maknemo srednje katove, ako ima nekakve zakrivljene ili kose zidove, to isto možemo </w:t>
      </w:r>
      <w:proofErr w:type="spellStart"/>
      <w:r>
        <w:rPr>
          <w:rFonts w:ascii="Arial" w:eastAsia="Times New Roman" w:hAnsi="Arial" w:cs="Arial"/>
          <w:color w:val="000000"/>
          <w:sz w:val="24"/>
          <w:szCs w:val="24"/>
          <w:lang w:val="hr-HR"/>
        </w:rPr>
        <w:t>ortogonalizirati</w:t>
      </w:r>
      <w:proofErr w:type="spellEnd"/>
      <w:r>
        <w:rPr>
          <w:rFonts w:ascii="Arial" w:eastAsia="Times New Roman" w:hAnsi="Arial" w:cs="Arial"/>
          <w:color w:val="000000"/>
          <w:sz w:val="24"/>
          <w:szCs w:val="24"/>
          <w:lang w:val="hr-HR"/>
        </w:rPr>
        <w:t>, …). Zgradu koju dogovorimo za proračun stavljate na svoju parcelu gdje stanujete. Ideja je da prođete kroz propise (snijeg, vjetar, potres) za tu lokaciju.</w:t>
      </w:r>
    </w:p>
    <w:p w14:paraId="5BB7E8F8" w14:textId="3971536D" w:rsidR="006D77FE" w:rsidRPr="00501A7C" w:rsidRDefault="006D77FE" w:rsidP="006D77FE">
      <w:pPr>
        <w:spacing w:after="0" w:line="240" w:lineRule="auto"/>
        <w:jc w:val="both"/>
        <w:rPr>
          <w:rFonts w:ascii="Arial" w:eastAsia="Times New Roman" w:hAnsi="Arial" w:cs="Arial"/>
          <w:color w:val="000000"/>
          <w:sz w:val="20"/>
          <w:szCs w:val="20"/>
          <w:lang w:val="hr-HR"/>
        </w:rPr>
      </w:pPr>
    </w:p>
    <w:p w14:paraId="4B9A5490" w14:textId="1BF77BB4" w:rsidR="006D77FE" w:rsidRDefault="006D77FE"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Načelni sadržaj seminarskog rad</w:t>
      </w:r>
      <w:r w:rsidR="00602FEF">
        <w:rPr>
          <w:rFonts w:ascii="Arial" w:eastAsia="Times New Roman" w:hAnsi="Arial" w:cs="Arial"/>
          <w:color w:val="000000"/>
          <w:sz w:val="24"/>
          <w:szCs w:val="24"/>
          <w:lang w:val="hr-HR"/>
        </w:rPr>
        <w:t>a</w:t>
      </w:r>
    </w:p>
    <w:p w14:paraId="5823E2DC" w14:textId="73C2F367" w:rsidR="006D77FE" w:rsidRPr="00501A7C" w:rsidRDefault="006D77FE" w:rsidP="006D77FE">
      <w:pPr>
        <w:spacing w:after="0" w:line="240" w:lineRule="auto"/>
        <w:jc w:val="both"/>
        <w:rPr>
          <w:rFonts w:ascii="Arial" w:eastAsia="Times New Roman" w:hAnsi="Arial" w:cs="Arial"/>
          <w:color w:val="000000"/>
          <w:sz w:val="20"/>
          <w:szCs w:val="20"/>
          <w:lang w:val="hr-HR"/>
        </w:rPr>
      </w:pPr>
    </w:p>
    <w:p w14:paraId="19009C53" w14:textId="1AE37729" w:rsidR="006D77FE" w:rsidRDefault="006D77FE"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Na početku napisati tehnički opis, o </w:t>
      </w:r>
      <w:proofErr w:type="spellStart"/>
      <w:r>
        <w:rPr>
          <w:rFonts w:ascii="Arial" w:eastAsia="Times New Roman" w:hAnsi="Arial" w:cs="Arial"/>
          <w:color w:val="000000"/>
          <w:sz w:val="24"/>
          <w:szCs w:val="24"/>
          <w:lang w:val="hr-HR"/>
        </w:rPr>
        <w:t>katnosti</w:t>
      </w:r>
      <w:proofErr w:type="spellEnd"/>
      <w:r>
        <w:rPr>
          <w:rFonts w:ascii="Arial" w:eastAsia="Times New Roman" w:hAnsi="Arial" w:cs="Arial"/>
          <w:color w:val="000000"/>
          <w:sz w:val="24"/>
          <w:szCs w:val="24"/>
          <w:lang w:val="hr-HR"/>
        </w:rPr>
        <w:t>, o vrsti konstrukcije, o statičkom sustavu konstrukcije</w:t>
      </w:r>
      <w:r w:rsidR="00370807">
        <w:rPr>
          <w:rFonts w:ascii="Arial" w:eastAsia="Times New Roman" w:hAnsi="Arial" w:cs="Arial"/>
          <w:color w:val="000000"/>
          <w:sz w:val="24"/>
          <w:szCs w:val="24"/>
          <w:lang w:val="hr-HR"/>
        </w:rPr>
        <w:t>,</w:t>
      </w:r>
      <w:r>
        <w:rPr>
          <w:rFonts w:ascii="Arial" w:eastAsia="Times New Roman" w:hAnsi="Arial" w:cs="Arial"/>
          <w:color w:val="000000"/>
          <w:sz w:val="24"/>
          <w:szCs w:val="24"/>
          <w:lang w:val="hr-HR"/>
        </w:rPr>
        <w:t xml:space="preserve"> o potresnom području.</w:t>
      </w:r>
      <w:r w:rsidR="00370807">
        <w:rPr>
          <w:rFonts w:ascii="Arial" w:eastAsia="Times New Roman" w:hAnsi="Arial" w:cs="Arial"/>
          <w:color w:val="000000"/>
          <w:sz w:val="24"/>
          <w:szCs w:val="24"/>
          <w:lang w:val="hr-HR"/>
        </w:rPr>
        <w:t xml:space="preserve"> Potrebno je priložiti tlocrte i presjeke zgrade</w:t>
      </w:r>
    </w:p>
    <w:p w14:paraId="5A19D805" w14:textId="77777777" w:rsidR="0018004D" w:rsidRDefault="006D77FE"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Nakon toga napraviti cjelovitu analizu opterećenja.</w:t>
      </w:r>
      <w:r w:rsidR="0018004D">
        <w:rPr>
          <w:rFonts w:ascii="Arial" w:eastAsia="Times New Roman" w:hAnsi="Arial" w:cs="Arial"/>
          <w:color w:val="000000"/>
          <w:sz w:val="24"/>
          <w:szCs w:val="24"/>
          <w:lang w:val="hr-HR"/>
        </w:rPr>
        <w:t xml:space="preserve"> Izračunati težinu dodatnog opterećenja na vlastitu težinu stropnih konstrukcija (slojevi konstrukcije, zaokružiti na jednu decimalu, posebno paziti ako imate ravni krov na težinu betona za pad jer to je uglavnom dominantna težina zbog nagiba, u proračun uzeti srednju vrijednost, npr. ako je od 4cm do 12cm, uzmite 8cm po cijeloj površini) i definirati korisna (uporabna) opterećenja na konstrukciju. Snijeg, vjetar i potres definirati za predmetnu lokaciju. </w:t>
      </w:r>
      <w:r w:rsidR="0018004D" w:rsidRPr="00370807">
        <w:rPr>
          <w:rFonts w:ascii="Arial" w:eastAsia="Times New Roman" w:hAnsi="Arial" w:cs="Arial"/>
          <w:color w:val="000000"/>
          <w:sz w:val="24"/>
          <w:szCs w:val="24"/>
          <w:u w:val="single"/>
          <w:lang w:val="hr-HR"/>
        </w:rPr>
        <w:t>Izračunati ukupnu silu vjetra na zgradu i ukupnu potresnu silu na zgradu. Usporediti dobivene veličine.</w:t>
      </w:r>
      <w:r w:rsidR="0018004D">
        <w:rPr>
          <w:rFonts w:ascii="Arial" w:eastAsia="Times New Roman" w:hAnsi="Arial" w:cs="Arial"/>
          <w:color w:val="000000"/>
          <w:sz w:val="24"/>
          <w:szCs w:val="24"/>
          <w:lang w:val="hr-HR"/>
        </w:rPr>
        <w:t xml:space="preserve"> Potresna sila će biti značajno veća od sile vjetra i vjetar ovisno o lokaciji zgrade uzeti samo za proračun drvene ili čelične krovne konstrukcije. Za horizontalna opterećenja na zgradu dalje uzeti samo potresno opterećenje.</w:t>
      </w:r>
    </w:p>
    <w:p w14:paraId="5EBA34B2" w14:textId="77777777" w:rsidR="004313BA" w:rsidRDefault="0018004D"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Drvenu krovnu konstrukciju proračunati u posebnom modelu i reakcije (kontinuirano opterećenje od rogova na obodne zidove i koncentrirane sile od stupova i </w:t>
      </w:r>
      <w:proofErr w:type="spellStart"/>
      <w:r>
        <w:rPr>
          <w:rFonts w:ascii="Arial" w:eastAsia="Times New Roman" w:hAnsi="Arial" w:cs="Arial"/>
          <w:color w:val="000000"/>
          <w:sz w:val="24"/>
          <w:szCs w:val="24"/>
          <w:lang w:val="hr-HR"/>
        </w:rPr>
        <w:t>podrožnica</w:t>
      </w:r>
      <w:proofErr w:type="spellEnd"/>
      <w:r>
        <w:rPr>
          <w:rFonts w:ascii="Arial" w:eastAsia="Times New Roman" w:hAnsi="Arial" w:cs="Arial"/>
          <w:color w:val="000000"/>
          <w:sz w:val="24"/>
          <w:szCs w:val="24"/>
          <w:lang w:val="hr-HR"/>
        </w:rPr>
        <w:t xml:space="preserve"> staviti kao opterećenje na donju konstrukciju).</w:t>
      </w:r>
      <w:r w:rsidR="004313BA">
        <w:rPr>
          <w:rFonts w:ascii="Arial" w:eastAsia="Times New Roman" w:hAnsi="Arial" w:cs="Arial"/>
          <w:color w:val="000000"/>
          <w:sz w:val="24"/>
          <w:szCs w:val="24"/>
          <w:lang w:val="hr-HR"/>
        </w:rPr>
        <w:t xml:space="preserve"> U tom slučaju i težinu </w:t>
      </w:r>
      <w:proofErr w:type="spellStart"/>
      <w:r w:rsidR="004313BA">
        <w:rPr>
          <w:rFonts w:ascii="Arial" w:eastAsia="Times New Roman" w:hAnsi="Arial" w:cs="Arial"/>
          <w:color w:val="000000"/>
          <w:sz w:val="24"/>
          <w:szCs w:val="24"/>
          <w:lang w:val="hr-HR"/>
        </w:rPr>
        <w:t>zabatnih</w:t>
      </w:r>
      <w:proofErr w:type="spellEnd"/>
      <w:r w:rsidR="004313BA">
        <w:rPr>
          <w:rFonts w:ascii="Arial" w:eastAsia="Times New Roman" w:hAnsi="Arial" w:cs="Arial"/>
          <w:color w:val="000000"/>
          <w:sz w:val="24"/>
          <w:szCs w:val="24"/>
          <w:lang w:val="hr-HR"/>
        </w:rPr>
        <w:t xml:space="preserve"> zidova i nadozida staviti kao dodatno opterećenje u model donje konstrukcije.</w:t>
      </w:r>
    </w:p>
    <w:p w14:paraId="68A72806" w14:textId="77777777" w:rsidR="004313BA"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Stubište posebno proračunati i reakcije staviti u model kao linijsko opterećenje.</w:t>
      </w:r>
    </w:p>
    <w:p w14:paraId="6718E50D" w14:textId="77777777" w:rsidR="004313BA" w:rsidRPr="00501A7C" w:rsidRDefault="004313BA" w:rsidP="006D77FE">
      <w:pPr>
        <w:spacing w:after="0" w:line="240" w:lineRule="auto"/>
        <w:jc w:val="both"/>
        <w:rPr>
          <w:rFonts w:ascii="Arial" w:eastAsia="Times New Roman" w:hAnsi="Arial" w:cs="Arial"/>
          <w:color w:val="000000"/>
          <w:sz w:val="20"/>
          <w:szCs w:val="20"/>
          <w:lang w:val="hr-HR"/>
        </w:rPr>
      </w:pPr>
    </w:p>
    <w:p w14:paraId="24CE02C7" w14:textId="60BE9E59" w:rsidR="00501A7C"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Kod izrade numeričkog modela definirajte osi u kojima je noseća konstrukcija (zidovi, okviri). Ležajeve definirati ovisno o načinu temeljenja (temeljna ploča ili temeljne trake) i podlozi (stijena</w:t>
      </w:r>
      <w:r w:rsidR="00501A7C">
        <w:rPr>
          <w:rFonts w:ascii="Arial" w:eastAsia="Times New Roman" w:hAnsi="Arial" w:cs="Arial"/>
          <w:color w:val="000000"/>
          <w:sz w:val="24"/>
          <w:szCs w:val="24"/>
          <w:lang w:val="hr-HR"/>
        </w:rPr>
        <w:t xml:space="preserve"> ili tlo drugih karakteristika).</w:t>
      </w:r>
      <w:r>
        <w:rPr>
          <w:rFonts w:ascii="Arial" w:eastAsia="Times New Roman" w:hAnsi="Arial" w:cs="Arial"/>
          <w:color w:val="000000"/>
          <w:sz w:val="24"/>
          <w:szCs w:val="24"/>
          <w:lang w:val="hr-HR"/>
        </w:rPr>
        <w:t xml:space="preserve"> </w:t>
      </w:r>
      <w:r w:rsidR="00501A7C">
        <w:rPr>
          <w:rFonts w:ascii="Arial" w:eastAsia="Times New Roman" w:hAnsi="Arial" w:cs="Arial"/>
          <w:color w:val="000000"/>
          <w:sz w:val="24"/>
          <w:szCs w:val="24"/>
          <w:lang w:val="hr-HR"/>
        </w:rPr>
        <w:t>To ćemo dogovoriti pojedinačno ovisno o arhitektonskim podlogama i lokaciji predmetne zgrade</w:t>
      </w:r>
    </w:p>
    <w:p w14:paraId="44FBB595" w14:textId="77777777" w:rsidR="00501A7C" w:rsidRPr="00501A7C" w:rsidRDefault="00501A7C" w:rsidP="006D77FE">
      <w:pPr>
        <w:spacing w:after="0" w:line="240" w:lineRule="auto"/>
        <w:jc w:val="both"/>
        <w:rPr>
          <w:rFonts w:ascii="Arial" w:eastAsia="Times New Roman" w:hAnsi="Arial" w:cs="Arial"/>
          <w:color w:val="000000"/>
          <w:sz w:val="20"/>
          <w:szCs w:val="20"/>
          <w:lang w:val="hr-HR"/>
        </w:rPr>
      </w:pPr>
    </w:p>
    <w:p w14:paraId="70F71A64" w14:textId="4CB70880" w:rsidR="004313BA"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Za proračun su potrebne 4 kombinacije opterećenja,</w:t>
      </w:r>
    </w:p>
    <w:p w14:paraId="28787E1F" w14:textId="77777777" w:rsidR="004313BA"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1: 1.35g+1,5p za proračun stropnih konstrukcija</w:t>
      </w:r>
    </w:p>
    <w:p w14:paraId="22ABBF16" w14:textId="77777777" w:rsidR="004313BA"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2: 1g+1p za proračun reakcija i </w:t>
      </w:r>
      <w:proofErr w:type="spellStart"/>
      <w:r>
        <w:rPr>
          <w:rFonts w:ascii="Arial" w:eastAsia="Times New Roman" w:hAnsi="Arial" w:cs="Arial"/>
          <w:color w:val="000000"/>
          <w:sz w:val="24"/>
          <w:szCs w:val="24"/>
          <w:lang w:val="hr-HR"/>
        </w:rPr>
        <w:t>progiba</w:t>
      </w:r>
      <w:proofErr w:type="spellEnd"/>
      <w:r>
        <w:rPr>
          <w:rFonts w:ascii="Arial" w:eastAsia="Times New Roman" w:hAnsi="Arial" w:cs="Arial"/>
          <w:color w:val="000000"/>
          <w:sz w:val="24"/>
          <w:szCs w:val="24"/>
          <w:lang w:val="hr-HR"/>
        </w:rPr>
        <w:t xml:space="preserve"> stropnih konstrukcija</w:t>
      </w:r>
    </w:p>
    <w:p w14:paraId="6CCF8FA0" w14:textId="77777777" w:rsidR="004313BA"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3: 1g+0.3p + </w:t>
      </w:r>
      <w:proofErr w:type="spellStart"/>
      <w:r>
        <w:rPr>
          <w:rFonts w:ascii="Arial" w:eastAsia="Times New Roman" w:hAnsi="Arial" w:cs="Arial"/>
          <w:color w:val="000000"/>
          <w:sz w:val="24"/>
          <w:szCs w:val="24"/>
          <w:lang w:val="hr-HR"/>
        </w:rPr>
        <w:t>potresx</w:t>
      </w:r>
      <w:proofErr w:type="spellEnd"/>
      <w:r>
        <w:rPr>
          <w:rFonts w:ascii="Arial" w:eastAsia="Times New Roman" w:hAnsi="Arial" w:cs="Arial"/>
          <w:color w:val="000000"/>
          <w:sz w:val="24"/>
          <w:szCs w:val="24"/>
          <w:lang w:val="hr-HR"/>
        </w:rPr>
        <w:t xml:space="preserve"> + 0.3potresy</w:t>
      </w:r>
    </w:p>
    <w:p w14:paraId="71B9AB70" w14:textId="77777777" w:rsidR="004313BA"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4: 1g+0.3p + 0.3potresx + </w:t>
      </w:r>
      <w:proofErr w:type="spellStart"/>
      <w:r>
        <w:rPr>
          <w:rFonts w:ascii="Arial" w:eastAsia="Times New Roman" w:hAnsi="Arial" w:cs="Arial"/>
          <w:color w:val="000000"/>
          <w:sz w:val="24"/>
          <w:szCs w:val="24"/>
          <w:lang w:val="hr-HR"/>
        </w:rPr>
        <w:t>potresy</w:t>
      </w:r>
      <w:proofErr w:type="spellEnd"/>
    </w:p>
    <w:p w14:paraId="39CF9467" w14:textId="13233160" w:rsidR="004313BA"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Kombinacije 3. i 4. su za proračun zidova, greda i stupova, pri čemu za stupove i grede uzeti </w:t>
      </w:r>
      <w:proofErr w:type="spellStart"/>
      <w:r>
        <w:rPr>
          <w:rFonts w:ascii="Arial" w:eastAsia="Times New Roman" w:hAnsi="Arial" w:cs="Arial"/>
          <w:color w:val="000000"/>
          <w:sz w:val="24"/>
          <w:szCs w:val="24"/>
          <w:lang w:val="hr-HR"/>
        </w:rPr>
        <w:t>anvelopu</w:t>
      </w:r>
      <w:proofErr w:type="spellEnd"/>
      <w:r>
        <w:rPr>
          <w:rFonts w:ascii="Arial" w:eastAsia="Times New Roman" w:hAnsi="Arial" w:cs="Arial"/>
          <w:color w:val="000000"/>
          <w:sz w:val="24"/>
          <w:szCs w:val="24"/>
          <w:lang w:val="hr-HR"/>
        </w:rPr>
        <w:t xml:space="preserve"> kombinacija 1., 3. i 4.</w:t>
      </w:r>
      <w:r w:rsidR="00501A7C">
        <w:rPr>
          <w:rFonts w:ascii="Arial" w:eastAsia="Times New Roman" w:hAnsi="Arial" w:cs="Arial"/>
          <w:color w:val="000000"/>
          <w:sz w:val="24"/>
          <w:szCs w:val="24"/>
          <w:lang w:val="hr-HR"/>
        </w:rPr>
        <w:t xml:space="preserve"> te armaturu izraziti za najnepovoljniji slučaj. </w:t>
      </w:r>
      <w:r w:rsidR="00501A7C" w:rsidRPr="00370807">
        <w:rPr>
          <w:rFonts w:ascii="Arial" w:eastAsia="Times New Roman" w:hAnsi="Arial" w:cs="Arial"/>
          <w:color w:val="000000"/>
          <w:sz w:val="24"/>
          <w:szCs w:val="24"/>
          <w:u w:val="single"/>
          <w:lang w:val="hr-HR"/>
        </w:rPr>
        <w:t>Potresne sile definirati statički i staviti u visini stropnih konstrukcija. Nije potrebno provesti dinamički proračun.</w:t>
      </w:r>
    </w:p>
    <w:p w14:paraId="386F6345" w14:textId="77777777" w:rsidR="004313BA" w:rsidRPr="00501A7C" w:rsidRDefault="004313BA" w:rsidP="006D77FE">
      <w:pPr>
        <w:spacing w:after="0" w:line="240" w:lineRule="auto"/>
        <w:jc w:val="both"/>
        <w:rPr>
          <w:rFonts w:ascii="Arial" w:eastAsia="Times New Roman" w:hAnsi="Arial" w:cs="Arial"/>
          <w:color w:val="000000"/>
          <w:sz w:val="20"/>
          <w:szCs w:val="20"/>
          <w:lang w:val="hr-HR"/>
        </w:rPr>
      </w:pPr>
    </w:p>
    <w:p w14:paraId="05CCBC44" w14:textId="77777777" w:rsidR="00370807" w:rsidRDefault="004313BA" w:rsidP="006D77FE">
      <w:pPr>
        <w:spacing w:after="0" w:line="240" w:lineRule="auto"/>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U rezultatima iskazati  momente, pripadnu armaturu i </w:t>
      </w:r>
      <w:proofErr w:type="spellStart"/>
      <w:r>
        <w:rPr>
          <w:rFonts w:ascii="Arial" w:eastAsia="Times New Roman" w:hAnsi="Arial" w:cs="Arial"/>
          <w:color w:val="000000"/>
          <w:sz w:val="24"/>
          <w:szCs w:val="24"/>
          <w:lang w:val="hr-HR"/>
        </w:rPr>
        <w:t>progibe</w:t>
      </w:r>
      <w:proofErr w:type="spellEnd"/>
      <w:r>
        <w:rPr>
          <w:rFonts w:ascii="Arial" w:eastAsia="Times New Roman" w:hAnsi="Arial" w:cs="Arial"/>
          <w:color w:val="000000"/>
          <w:sz w:val="24"/>
          <w:szCs w:val="24"/>
          <w:lang w:val="hr-HR"/>
        </w:rPr>
        <w:t xml:space="preserve"> ploča, sile i armaturu u gredama i stupovima. </w:t>
      </w:r>
      <w:r w:rsidR="00370807">
        <w:rPr>
          <w:rFonts w:ascii="Arial" w:eastAsia="Times New Roman" w:hAnsi="Arial" w:cs="Arial"/>
          <w:color w:val="000000"/>
          <w:sz w:val="24"/>
          <w:szCs w:val="24"/>
          <w:lang w:val="hr-HR"/>
        </w:rPr>
        <w:t xml:space="preserve">Kod prikaza momenata, armature i </w:t>
      </w:r>
      <w:proofErr w:type="spellStart"/>
      <w:r w:rsidR="00370807">
        <w:rPr>
          <w:rFonts w:ascii="Arial" w:eastAsia="Times New Roman" w:hAnsi="Arial" w:cs="Arial"/>
          <w:color w:val="000000"/>
          <w:sz w:val="24"/>
          <w:szCs w:val="24"/>
          <w:lang w:val="hr-HR"/>
        </w:rPr>
        <w:t>progiba</w:t>
      </w:r>
      <w:proofErr w:type="spellEnd"/>
      <w:r w:rsidR="00370807">
        <w:rPr>
          <w:rFonts w:ascii="Arial" w:eastAsia="Times New Roman" w:hAnsi="Arial" w:cs="Arial"/>
          <w:color w:val="000000"/>
          <w:sz w:val="24"/>
          <w:szCs w:val="24"/>
          <w:lang w:val="hr-HR"/>
        </w:rPr>
        <w:t xml:space="preserve"> označiti ekstremne vrijednosti. </w:t>
      </w:r>
      <w:r>
        <w:rPr>
          <w:rFonts w:ascii="Arial" w:eastAsia="Times New Roman" w:hAnsi="Arial" w:cs="Arial"/>
          <w:color w:val="000000"/>
          <w:sz w:val="24"/>
          <w:szCs w:val="24"/>
          <w:lang w:val="hr-HR"/>
        </w:rPr>
        <w:t xml:space="preserve">Ako su zidovi armiranobetonski, sile i armaturu zidova. </w:t>
      </w:r>
      <w:r w:rsidRPr="00370807">
        <w:rPr>
          <w:rFonts w:ascii="Arial" w:eastAsia="Times New Roman" w:hAnsi="Arial" w:cs="Arial"/>
          <w:color w:val="000000"/>
          <w:sz w:val="24"/>
          <w:szCs w:val="24"/>
          <w:u w:val="single"/>
          <w:lang w:val="hr-HR"/>
        </w:rPr>
        <w:t>Ako su zidovi od opeke s</w:t>
      </w:r>
      <w:r w:rsidR="00370807" w:rsidRPr="00370807">
        <w:rPr>
          <w:rFonts w:ascii="Arial" w:eastAsia="Times New Roman" w:hAnsi="Arial" w:cs="Arial"/>
          <w:color w:val="000000"/>
          <w:sz w:val="24"/>
          <w:szCs w:val="24"/>
          <w:u w:val="single"/>
          <w:lang w:val="hr-HR"/>
        </w:rPr>
        <w:t xml:space="preserve"> ili bez</w:t>
      </w:r>
      <w:r w:rsidRPr="00370807">
        <w:rPr>
          <w:rFonts w:ascii="Arial" w:eastAsia="Times New Roman" w:hAnsi="Arial" w:cs="Arial"/>
          <w:color w:val="000000"/>
          <w:sz w:val="24"/>
          <w:szCs w:val="24"/>
          <w:u w:val="single"/>
          <w:lang w:val="hr-HR"/>
        </w:rPr>
        <w:t xml:space="preserve"> armiranobetonski</w:t>
      </w:r>
      <w:r w:rsidR="00370807" w:rsidRPr="00370807">
        <w:rPr>
          <w:rFonts w:ascii="Arial" w:eastAsia="Times New Roman" w:hAnsi="Arial" w:cs="Arial"/>
          <w:color w:val="000000"/>
          <w:sz w:val="24"/>
          <w:szCs w:val="24"/>
          <w:u w:val="single"/>
          <w:lang w:val="hr-HR"/>
        </w:rPr>
        <w:t>h</w:t>
      </w:r>
      <w:r w:rsidRPr="00370807">
        <w:rPr>
          <w:rFonts w:ascii="Arial" w:eastAsia="Times New Roman" w:hAnsi="Arial" w:cs="Arial"/>
          <w:color w:val="000000"/>
          <w:sz w:val="24"/>
          <w:szCs w:val="24"/>
          <w:u w:val="single"/>
          <w:lang w:val="hr-HR"/>
        </w:rPr>
        <w:t xml:space="preserve"> vertikalni</w:t>
      </w:r>
      <w:r w:rsidR="00370807" w:rsidRPr="00370807">
        <w:rPr>
          <w:rFonts w:ascii="Arial" w:eastAsia="Times New Roman" w:hAnsi="Arial" w:cs="Arial"/>
          <w:color w:val="000000"/>
          <w:sz w:val="24"/>
          <w:szCs w:val="24"/>
          <w:u w:val="single"/>
          <w:lang w:val="hr-HR"/>
        </w:rPr>
        <w:t>h</w:t>
      </w:r>
      <w:r w:rsidRPr="00370807">
        <w:rPr>
          <w:rFonts w:ascii="Arial" w:eastAsia="Times New Roman" w:hAnsi="Arial" w:cs="Arial"/>
          <w:color w:val="000000"/>
          <w:sz w:val="24"/>
          <w:szCs w:val="24"/>
          <w:u w:val="single"/>
          <w:lang w:val="hr-HR"/>
        </w:rPr>
        <w:t xml:space="preserve"> </w:t>
      </w:r>
      <w:proofErr w:type="spellStart"/>
      <w:r w:rsidRPr="00370807">
        <w:rPr>
          <w:rFonts w:ascii="Arial" w:eastAsia="Times New Roman" w:hAnsi="Arial" w:cs="Arial"/>
          <w:color w:val="000000"/>
          <w:sz w:val="24"/>
          <w:szCs w:val="24"/>
          <w:u w:val="single"/>
          <w:lang w:val="hr-HR"/>
        </w:rPr>
        <w:t>serklaž</w:t>
      </w:r>
      <w:r w:rsidR="00370807" w:rsidRPr="00370807">
        <w:rPr>
          <w:rFonts w:ascii="Arial" w:eastAsia="Times New Roman" w:hAnsi="Arial" w:cs="Arial"/>
          <w:color w:val="000000"/>
          <w:sz w:val="24"/>
          <w:szCs w:val="24"/>
          <w:u w:val="single"/>
          <w:lang w:val="hr-HR"/>
        </w:rPr>
        <w:t>a</w:t>
      </w:r>
      <w:proofErr w:type="spellEnd"/>
      <w:r w:rsidRPr="00370807">
        <w:rPr>
          <w:rFonts w:ascii="Arial" w:eastAsia="Times New Roman" w:hAnsi="Arial" w:cs="Arial"/>
          <w:color w:val="000000"/>
          <w:sz w:val="24"/>
          <w:szCs w:val="24"/>
          <w:u w:val="single"/>
          <w:lang w:val="hr-HR"/>
        </w:rPr>
        <w:t xml:space="preserve"> iskazati poprečnu silu od potresa u zidovima i za jedan zid u svakom od dva </w:t>
      </w:r>
      <w:proofErr w:type="spellStart"/>
      <w:r w:rsidRPr="00370807">
        <w:rPr>
          <w:rFonts w:ascii="Arial" w:eastAsia="Times New Roman" w:hAnsi="Arial" w:cs="Arial"/>
          <w:color w:val="000000"/>
          <w:sz w:val="24"/>
          <w:szCs w:val="24"/>
          <w:u w:val="single"/>
          <w:lang w:val="hr-HR"/>
        </w:rPr>
        <w:t>ortogonalna</w:t>
      </w:r>
      <w:proofErr w:type="spellEnd"/>
      <w:r w:rsidRPr="00370807">
        <w:rPr>
          <w:rFonts w:ascii="Arial" w:eastAsia="Times New Roman" w:hAnsi="Arial" w:cs="Arial"/>
          <w:color w:val="000000"/>
          <w:sz w:val="24"/>
          <w:szCs w:val="24"/>
          <w:u w:val="single"/>
          <w:lang w:val="hr-HR"/>
        </w:rPr>
        <w:t xml:space="preserve"> smjera dokazati nosivost na </w:t>
      </w:r>
      <w:proofErr w:type="spellStart"/>
      <w:r w:rsidRPr="00370807">
        <w:rPr>
          <w:rFonts w:ascii="Arial" w:eastAsia="Times New Roman" w:hAnsi="Arial" w:cs="Arial"/>
          <w:color w:val="000000"/>
          <w:sz w:val="24"/>
          <w:szCs w:val="24"/>
          <w:u w:val="single"/>
          <w:lang w:val="hr-HR"/>
        </w:rPr>
        <w:t>posmik</w:t>
      </w:r>
      <w:proofErr w:type="spellEnd"/>
      <w:r w:rsidRPr="00370807">
        <w:rPr>
          <w:rFonts w:ascii="Arial" w:eastAsia="Times New Roman" w:hAnsi="Arial" w:cs="Arial"/>
          <w:color w:val="000000"/>
          <w:sz w:val="24"/>
          <w:szCs w:val="24"/>
          <w:u w:val="single"/>
          <w:lang w:val="hr-HR"/>
        </w:rPr>
        <w:t xml:space="preserve"> i dijagonalni slom</w:t>
      </w:r>
      <w:r>
        <w:rPr>
          <w:rFonts w:ascii="Arial" w:eastAsia="Times New Roman" w:hAnsi="Arial" w:cs="Arial"/>
          <w:color w:val="000000"/>
          <w:sz w:val="24"/>
          <w:szCs w:val="24"/>
          <w:lang w:val="hr-HR"/>
        </w:rPr>
        <w:t xml:space="preserve">. </w:t>
      </w:r>
    </w:p>
    <w:p w14:paraId="0711DBF0" w14:textId="715311EC" w:rsidR="006D77FE" w:rsidRPr="00370807" w:rsidRDefault="00501A7C" w:rsidP="006D77FE">
      <w:pPr>
        <w:spacing w:after="0" w:line="240" w:lineRule="auto"/>
        <w:jc w:val="both"/>
        <w:rPr>
          <w:rFonts w:ascii="Arial" w:eastAsia="Times New Roman" w:hAnsi="Arial" w:cs="Arial"/>
          <w:color w:val="000000"/>
          <w:sz w:val="24"/>
          <w:szCs w:val="24"/>
          <w:u w:val="single"/>
          <w:lang w:val="hr-HR"/>
        </w:rPr>
      </w:pPr>
      <w:r>
        <w:rPr>
          <w:rFonts w:ascii="Arial" w:eastAsia="Times New Roman" w:hAnsi="Arial" w:cs="Arial"/>
          <w:color w:val="000000"/>
          <w:sz w:val="24"/>
          <w:szCs w:val="24"/>
          <w:lang w:val="hr-HR"/>
        </w:rPr>
        <w:lastRenderedPageBreak/>
        <w:t>Iskazati reakcije na podlogu, a ako je temeljenje na temeljnoj ploči onda i momente i armaturu temeljne ploče.</w:t>
      </w:r>
      <w:r w:rsidR="00370807">
        <w:rPr>
          <w:rFonts w:ascii="Arial" w:eastAsia="Times New Roman" w:hAnsi="Arial" w:cs="Arial"/>
          <w:color w:val="000000"/>
          <w:sz w:val="24"/>
          <w:szCs w:val="24"/>
          <w:lang w:val="hr-HR"/>
        </w:rPr>
        <w:t xml:space="preserve"> Izračunati ukupnu težinu zgrade (zbroj reakcija u smjeru z). Usporediti s težinom koju ste uzeli kod proračuna potresne sile te korigirati prethodne proračune ako je potrebno. </w:t>
      </w:r>
      <w:r w:rsidR="00370807" w:rsidRPr="00370807">
        <w:rPr>
          <w:rFonts w:ascii="Arial" w:eastAsia="Times New Roman" w:hAnsi="Arial" w:cs="Arial"/>
          <w:color w:val="000000"/>
          <w:sz w:val="24"/>
          <w:szCs w:val="24"/>
          <w:u w:val="single"/>
          <w:lang w:val="hr-HR"/>
        </w:rPr>
        <w:t>Za potresnu kombinaciju izračunati ukupnu reakciju u smjeru potresnog djelovanja i izračunati odnos ukupne reakcije u smjeru x i ukupne reakcije u smjeru z i usporediti s prethodnim proračunom potresnog opterećenja.</w:t>
      </w:r>
    </w:p>
    <w:sectPr w:rsidR="006D77FE" w:rsidRPr="00370807" w:rsidSect="006B78DE">
      <w:pgSz w:w="12240" w:h="15840"/>
      <w:pgMar w:top="992" w:right="1440" w:bottom="79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857D" w14:textId="77777777" w:rsidR="0057769D" w:rsidRDefault="0057769D" w:rsidP="00FF2B7D">
      <w:pPr>
        <w:spacing w:after="0" w:line="240" w:lineRule="auto"/>
      </w:pPr>
      <w:r>
        <w:separator/>
      </w:r>
    </w:p>
  </w:endnote>
  <w:endnote w:type="continuationSeparator" w:id="0">
    <w:p w14:paraId="2815B7B3" w14:textId="77777777" w:rsidR="0057769D" w:rsidRDefault="0057769D" w:rsidP="00FF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0F8C" w14:textId="77777777" w:rsidR="0057769D" w:rsidRDefault="0057769D" w:rsidP="00FF2B7D">
      <w:pPr>
        <w:spacing w:after="0" w:line="240" w:lineRule="auto"/>
      </w:pPr>
      <w:r>
        <w:separator/>
      </w:r>
    </w:p>
  </w:footnote>
  <w:footnote w:type="continuationSeparator" w:id="0">
    <w:p w14:paraId="23BC9407" w14:textId="77777777" w:rsidR="0057769D" w:rsidRDefault="0057769D" w:rsidP="00FF2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86"/>
    <w:rsid w:val="00003E0B"/>
    <w:rsid w:val="0002379D"/>
    <w:rsid w:val="00046AEF"/>
    <w:rsid w:val="00057B9E"/>
    <w:rsid w:val="00057C46"/>
    <w:rsid w:val="00091EDE"/>
    <w:rsid w:val="00096F55"/>
    <w:rsid w:val="000C70F0"/>
    <w:rsid w:val="000D6957"/>
    <w:rsid w:val="00152C50"/>
    <w:rsid w:val="0016593A"/>
    <w:rsid w:val="0018004D"/>
    <w:rsid w:val="001C652F"/>
    <w:rsid w:val="001E5440"/>
    <w:rsid w:val="002631E4"/>
    <w:rsid w:val="002972A2"/>
    <w:rsid w:val="002F51E6"/>
    <w:rsid w:val="0030022F"/>
    <w:rsid w:val="003227B1"/>
    <w:rsid w:val="00370807"/>
    <w:rsid w:val="00381396"/>
    <w:rsid w:val="003B65AF"/>
    <w:rsid w:val="004313BA"/>
    <w:rsid w:val="00462F9C"/>
    <w:rsid w:val="0049627A"/>
    <w:rsid w:val="004B0015"/>
    <w:rsid w:val="00501A7C"/>
    <w:rsid w:val="00514E39"/>
    <w:rsid w:val="0057769D"/>
    <w:rsid w:val="005932DA"/>
    <w:rsid w:val="00602FEF"/>
    <w:rsid w:val="00641EE7"/>
    <w:rsid w:val="006B6CE0"/>
    <w:rsid w:val="006B78DE"/>
    <w:rsid w:val="006C780A"/>
    <w:rsid w:val="006D77FE"/>
    <w:rsid w:val="006F7B46"/>
    <w:rsid w:val="00704BA5"/>
    <w:rsid w:val="007C7CE0"/>
    <w:rsid w:val="007F110F"/>
    <w:rsid w:val="00856928"/>
    <w:rsid w:val="0087453B"/>
    <w:rsid w:val="008F5C32"/>
    <w:rsid w:val="00915E66"/>
    <w:rsid w:val="00927927"/>
    <w:rsid w:val="0094556B"/>
    <w:rsid w:val="00953E82"/>
    <w:rsid w:val="00A10DD5"/>
    <w:rsid w:val="00A96D26"/>
    <w:rsid w:val="00AA68D8"/>
    <w:rsid w:val="00BF14FF"/>
    <w:rsid w:val="00CB05B4"/>
    <w:rsid w:val="00CD17F9"/>
    <w:rsid w:val="00CE62AF"/>
    <w:rsid w:val="00D25664"/>
    <w:rsid w:val="00D95598"/>
    <w:rsid w:val="00DA12DD"/>
    <w:rsid w:val="00DC402D"/>
    <w:rsid w:val="00E10BAA"/>
    <w:rsid w:val="00E30020"/>
    <w:rsid w:val="00E52F20"/>
    <w:rsid w:val="00E55886"/>
    <w:rsid w:val="00E616C6"/>
    <w:rsid w:val="00E73AA0"/>
    <w:rsid w:val="00E85795"/>
    <w:rsid w:val="00E86F39"/>
    <w:rsid w:val="00EB2B64"/>
    <w:rsid w:val="00F209B3"/>
    <w:rsid w:val="00F96393"/>
    <w:rsid w:val="00FC1AC2"/>
    <w:rsid w:val="00FD39B1"/>
    <w:rsid w:val="00FF2B7D"/>
    <w:rsid w:val="00FF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0DF0"/>
  <w15:docId w15:val="{2D86D9FF-A49A-490E-B4FC-ADAFF851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B7D"/>
  </w:style>
  <w:style w:type="paragraph" w:styleId="Footer">
    <w:name w:val="footer"/>
    <w:basedOn w:val="Normal"/>
    <w:link w:val="FooterChar"/>
    <w:uiPriority w:val="99"/>
    <w:unhideWhenUsed/>
    <w:rsid w:val="00FF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B7D"/>
  </w:style>
  <w:style w:type="character" w:styleId="Hyperlink">
    <w:name w:val="Hyperlink"/>
    <w:basedOn w:val="DefaultParagraphFont"/>
    <w:uiPriority w:val="99"/>
    <w:semiHidden/>
    <w:unhideWhenUsed/>
    <w:rsid w:val="00FD39B1"/>
    <w:rPr>
      <w:color w:val="0000FF"/>
      <w:u w:val="single"/>
    </w:rPr>
  </w:style>
  <w:style w:type="character" w:styleId="FollowedHyperlink">
    <w:name w:val="FollowedHyperlink"/>
    <w:basedOn w:val="DefaultParagraphFont"/>
    <w:uiPriority w:val="99"/>
    <w:semiHidden/>
    <w:unhideWhenUsed/>
    <w:rsid w:val="00FD39B1"/>
    <w:rPr>
      <w:color w:val="800080"/>
      <w:u w:val="single"/>
    </w:rPr>
  </w:style>
  <w:style w:type="paragraph" w:customStyle="1" w:styleId="font5">
    <w:name w:val="font5"/>
    <w:basedOn w:val="Normal"/>
    <w:rsid w:val="00FD39B1"/>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FD39B1"/>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3">
    <w:name w:val="xl63"/>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4">
    <w:name w:val="xl64"/>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65">
    <w:name w:val="xl65"/>
    <w:basedOn w:val="Normal"/>
    <w:rsid w:val="00FD39B1"/>
    <w:pPr>
      <w:spacing w:before="100" w:beforeAutospacing="1" w:after="100" w:afterAutospacing="1" w:line="240" w:lineRule="auto"/>
      <w:jc w:val="center"/>
    </w:pPr>
    <w:rPr>
      <w:rFonts w:ascii="Arial" w:eastAsia="Times New Roman" w:hAnsi="Arial" w:cs="Arial"/>
      <w:b/>
      <w:bCs/>
      <w:sz w:val="24"/>
      <w:szCs w:val="24"/>
    </w:rPr>
  </w:style>
  <w:style w:type="paragraph" w:customStyle="1" w:styleId="xl66">
    <w:name w:val="xl66"/>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67">
    <w:name w:val="xl67"/>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8">
    <w:name w:val="xl68"/>
    <w:basedOn w:val="Normal"/>
    <w:rsid w:val="00FD39B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D39B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rPr>
  </w:style>
  <w:style w:type="paragraph" w:customStyle="1" w:styleId="xl70">
    <w:name w:val="xl70"/>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71">
    <w:name w:val="xl71"/>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72">
    <w:name w:val="xl72"/>
    <w:basedOn w:val="Normal"/>
    <w:rsid w:val="00FD39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D39B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Normal"/>
    <w:rsid w:val="00FD39B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7">
    <w:name w:val="xl77"/>
    <w:basedOn w:val="Normal"/>
    <w:rsid w:val="00FD39B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8">
    <w:name w:val="xl78"/>
    <w:basedOn w:val="Normal"/>
    <w:rsid w:val="00FD3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9">
    <w:name w:val="xl79"/>
    <w:basedOn w:val="Normal"/>
    <w:rsid w:val="00FD39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80">
    <w:name w:val="xl80"/>
    <w:basedOn w:val="Normal"/>
    <w:rsid w:val="00FD39B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color w:val="000000"/>
      <w:sz w:val="24"/>
      <w:szCs w:val="24"/>
    </w:rPr>
  </w:style>
  <w:style w:type="paragraph" w:customStyle="1" w:styleId="xl81">
    <w:name w:val="xl81"/>
    <w:basedOn w:val="Normal"/>
    <w:rsid w:val="00FD39B1"/>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Normal"/>
    <w:rsid w:val="00FD39B1"/>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D39B1"/>
    <w:pP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84">
    <w:name w:val="xl84"/>
    <w:basedOn w:val="Normal"/>
    <w:rsid w:val="00FD39B1"/>
    <w:pPr>
      <w:shd w:val="clear" w:color="000000" w:fill="92D050"/>
      <w:spacing w:before="100" w:beforeAutospacing="1" w:after="100" w:afterAutospacing="1" w:line="240" w:lineRule="auto"/>
    </w:pPr>
    <w:rPr>
      <w:rFonts w:ascii="Arial" w:eastAsia="Times New Roman" w:hAnsi="Arial" w:cs="Arial"/>
      <w:color w:val="000000"/>
      <w:sz w:val="24"/>
      <w:szCs w:val="24"/>
    </w:rPr>
  </w:style>
  <w:style w:type="paragraph" w:customStyle="1" w:styleId="xl85">
    <w:name w:val="xl85"/>
    <w:basedOn w:val="Normal"/>
    <w:rsid w:val="00FD39B1"/>
    <w:pPr>
      <w:shd w:val="clear" w:color="000000" w:fill="00B050"/>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Normal"/>
    <w:rsid w:val="00FD39B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87">
    <w:name w:val="xl87"/>
    <w:basedOn w:val="Normal"/>
    <w:rsid w:val="00FD39B1"/>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rPr>
  </w:style>
  <w:style w:type="paragraph" w:customStyle="1" w:styleId="xl88">
    <w:name w:val="xl88"/>
    <w:basedOn w:val="Normal"/>
    <w:rsid w:val="00FD39B1"/>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sz w:val="24"/>
      <w:szCs w:val="24"/>
    </w:rPr>
  </w:style>
  <w:style w:type="paragraph" w:customStyle="1" w:styleId="xl89">
    <w:name w:val="xl89"/>
    <w:basedOn w:val="Normal"/>
    <w:rsid w:val="00FD39B1"/>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rPr>
  </w:style>
  <w:style w:type="paragraph" w:customStyle="1" w:styleId="xl90">
    <w:name w:val="xl90"/>
    <w:basedOn w:val="Normal"/>
    <w:rsid w:val="00FD39B1"/>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Arial" w:eastAsia="Times New Roman" w:hAnsi="Arial" w:cs="Arial"/>
      <w:sz w:val="24"/>
      <w:szCs w:val="24"/>
    </w:rPr>
  </w:style>
  <w:style w:type="paragraph" w:customStyle="1" w:styleId="xl91">
    <w:name w:val="xl91"/>
    <w:basedOn w:val="Normal"/>
    <w:rsid w:val="00FD39B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92">
    <w:name w:val="xl92"/>
    <w:basedOn w:val="Normal"/>
    <w:rsid w:val="00FF3CBE"/>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93">
    <w:name w:val="xl93"/>
    <w:basedOn w:val="Normal"/>
    <w:rsid w:val="00FF3CB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rPr>
  </w:style>
  <w:style w:type="paragraph" w:customStyle="1" w:styleId="xl94">
    <w:name w:val="xl94"/>
    <w:basedOn w:val="Normal"/>
    <w:rsid w:val="00FF3C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Arial" w:eastAsia="Times New Roman" w:hAnsi="Arial" w:cs="Arial"/>
      <w:color w:val="000000"/>
      <w:sz w:val="24"/>
      <w:szCs w:val="24"/>
    </w:rPr>
  </w:style>
  <w:style w:type="paragraph" w:customStyle="1" w:styleId="xl95">
    <w:name w:val="xl95"/>
    <w:basedOn w:val="Normal"/>
    <w:rsid w:val="00FF3C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96">
    <w:name w:val="xl96"/>
    <w:basedOn w:val="Normal"/>
    <w:rsid w:val="00FF3CBE"/>
    <w:pPr>
      <w:spacing w:before="100" w:beforeAutospacing="1" w:after="100" w:afterAutospacing="1" w:line="240" w:lineRule="auto"/>
    </w:pPr>
    <w:rPr>
      <w:rFonts w:ascii="Arial" w:eastAsia="Times New Roman" w:hAnsi="Arial" w:cs="Arial"/>
      <w:color w:val="000000"/>
      <w:sz w:val="24"/>
      <w:szCs w:val="24"/>
    </w:rPr>
  </w:style>
  <w:style w:type="paragraph" w:customStyle="1" w:styleId="xl97">
    <w:name w:val="xl97"/>
    <w:basedOn w:val="Normal"/>
    <w:rsid w:val="00FF3CBE"/>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rPr>
  </w:style>
  <w:style w:type="paragraph" w:customStyle="1" w:styleId="xl98">
    <w:name w:val="xl98"/>
    <w:basedOn w:val="Normal"/>
    <w:rsid w:val="00FF3CBE"/>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FF3CB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color w:val="000000"/>
      <w:sz w:val="24"/>
      <w:szCs w:val="24"/>
    </w:rPr>
  </w:style>
  <w:style w:type="paragraph" w:customStyle="1" w:styleId="xl100">
    <w:name w:val="xl100"/>
    <w:basedOn w:val="Normal"/>
    <w:rsid w:val="00FF3CBE"/>
    <w:pPr>
      <w:shd w:val="clear" w:color="000000"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01">
    <w:name w:val="xl101"/>
    <w:basedOn w:val="Normal"/>
    <w:rsid w:val="00FF3CBE"/>
    <w:pPr>
      <w:shd w:val="clear" w:color="000000" w:fill="92D050"/>
      <w:spacing w:before="100" w:beforeAutospacing="1" w:after="100" w:afterAutospacing="1" w:line="240" w:lineRule="auto"/>
      <w:jc w:val="center"/>
    </w:pPr>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096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18152">
      <w:bodyDiv w:val="1"/>
      <w:marLeft w:val="0"/>
      <w:marRight w:val="0"/>
      <w:marTop w:val="0"/>
      <w:marBottom w:val="0"/>
      <w:divBdr>
        <w:top w:val="none" w:sz="0" w:space="0" w:color="auto"/>
        <w:left w:val="none" w:sz="0" w:space="0" w:color="auto"/>
        <w:bottom w:val="none" w:sz="0" w:space="0" w:color="auto"/>
        <w:right w:val="none" w:sz="0" w:space="0" w:color="auto"/>
      </w:divBdr>
    </w:div>
    <w:div w:id="358548464">
      <w:bodyDiv w:val="1"/>
      <w:marLeft w:val="0"/>
      <w:marRight w:val="0"/>
      <w:marTop w:val="0"/>
      <w:marBottom w:val="0"/>
      <w:divBdr>
        <w:top w:val="none" w:sz="0" w:space="0" w:color="auto"/>
        <w:left w:val="none" w:sz="0" w:space="0" w:color="auto"/>
        <w:bottom w:val="none" w:sz="0" w:space="0" w:color="auto"/>
        <w:right w:val="none" w:sz="0" w:space="0" w:color="auto"/>
      </w:divBdr>
    </w:div>
    <w:div w:id="572741311">
      <w:bodyDiv w:val="1"/>
      <w:marLeft w:val="0"/>
      <w:marRight w:val="0"/>
      <w:marTop w:val="0"/>
      <w:marBottom w:val="0"/>
      <w:divBdr>
        <w:top w:val="none" w:sz="0" w:space="0" w:color="auto"/>
        <w:left w:val="none" w:sz="0" w:space="0" w:color="auto"/>
        <w:bottom w:val="none" w:sz="0" w:space="0" w:color="auto"/>
        <w:right w:val="none" w:sz="0" w:space="0" w:color="auto"/>
      </w:divBdr>
    </w:div>
    <w:div w:id="576325532">
      <w:bodyDiv w:val="1"/>
      <w:marLeft w:val="0"/>
      <w:marRight w:val="0"/>
      <w:marTop w:val="0"/>
      <w:marBottom w:val="0"/>
      <w:divBdr>
        <w:top w:val="none" w:sz="0" w:space="0" w:color="auto"/>
        <w:left w:val="none" w:sz="0" w:space="0" w:color="auto"/>
        <w:bottom w:val="none" w:sz="0" w:space="0" w:color="auto"/>
        <w:right w:val="none" w:sz="0" w:space="0" w:color="auto"/>
      </w:divBdr>
    </w:div>
    <w:div w:id="714232526">
      <w:bodyDiv w:val="1"/>
      <w:marLeft w:val="0"/>
      <w:marRight w:val="0"/>
      <w:marTop w:val="0"/>
      <w:marBottom w:val="0"/>
      <w:divBdr>
        <w:top w:val="none" w:sz="0" w:space="0" w:color="auto"/>
        <w:left w:val="none" w:sz="0" w:space="0" w:color="auto"/>
        <w:bottom w:val="none" w:sz="0" w:space="0" w:color="auto"/>
        <w:right w:val="none" w:sz="0" w:space="0" w:color="auto"/>
      </w:divBdr>
    </w:div>
    <w:div w:id="743063508">
      <w:bodyDiv w:val="1"/>
      <w:marLeft w:val="0"/>
      <w:marRight w:val="0"/>
      <w:marTop w:val="0"/>
      <w:marBottom w:val="0"/>
      <w:divBdr>
        <w:top w:val="none" w:sz="0" w:space="0" w:color="auto"/>
        <w:left w:val="none" w:sz="0" w:space="0" w:color="auto"/>
        <w:bottom w:val="none" w:sz="0" w:space="0" w:color="auto"/>
        <w:right w:val="none" w:sz="0" w:space="0" w:color="auto"/>
      </w:divBdr>
    </w:div>
    <w:div w:id="748307788">
      <w:bodyDiv w:val="1"/>
      <w:marLeft w:val="0"/>
      <w:marRight w:val="0"/>
      <w:marTop w:val="0"/>
      <w:marBottom w:val="0"/>
      <w:divBdr>
        <w:top w:val="none" w:sz="0" w:space="0" w:color="auto"/>
        <w:left w:val="none" w:sz="0" w:space="0" w:color="auto"/>
        <w:bottom w:val="none" w:sz="0" w:space="0" w:color="auto"/>
        <w:right w:val="none" w:sz="0" w:space="0" w:color="auto"/>
      </w:divBdr>
    </w:div>
    <w:div w:id="10170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C2CEA-8487-4999-8615-364AE29B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GF</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Mladen Meštrović</cp:lastModifiedBy>
  <cp:revision>5</cp:revision>
  <cp:lastPrinted>2019-12-20T12:01:00Z</cp:lastPrinted>
  <dcterms:created xsi:type="dcterms:W3CDTF">2021-01-13T07:23:00Z</dcterms:created>
  <dcterms:modified xsi:type="dcterms:W3CDTF">2021-01-27T08:10:00Z</dcterms:modified>
</cp:coreProperties>
</file>